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9330" w14:textId="77777777" w:rsidR="00E80493" w:rsidRDefault="00E80493">
      <w:pPr>
        <w:pStyle w:val="a3"/>
        <w:rPr>
          <w:sz w:val="20"/>
        </w:rPr>
      </w:pPr>
    </w:p>
    <w:p w14:paraId="7B83836F" w14:textId="77777777" w:rsidR="001D1D79" w:rsidRDefault="001D1D79" w:rsidP="001D1D79">
      <w:pPr>
        <w:spacing w:before="1" w:line="322" w:lineRule="exact"/>
        <w:ind w:left="1824" w:right="2114"/>
        <w:jc w:val="center"/>
        <w:rPr>
          <w:b/>
          <w:sz w:val="28"/>
        </w:rPr>
      </w:pPr>
    </w:p>
    <w:p w14:paraId="7F5621D8" w14:textId="77777777" w:rsidR="001D1D79" w:rsidRDefault="001D1D79" w:rsidP="001D1D79">
      <w:pPr>
        <w:spacing w:before="1" w:line="322" w:lineRule="exact"/>
        <w:ind w:left="1824" w:right="2114"/>
        <w:jc w:val="center"/>
        <w:rPr>
          <w:b/>
          <w:sz w:val="28"/>
        </w:rPr>
      </w:pPr>
    </w:p>
    <w:p w14:paraId="265D6AA9" w14:textId="77777777" w:rsidR="001D1D79" w:rsidRDefault="001D1D79" w:rsidP="001D1D79">
      <w:pPr>
        <w:spacing w:before="1" w:line="322" w:lineRule="exact"/>
        <w:ind w:left="1824" w:right="2114"/>
        <w:jc w:val="center"/>
        <w:rPr>
          <w:b/>
          <w:sz w:val="28"/>
        </w:rPr>
      </w:pPr>
    </w:p>
    <w:p w14:paraId="68D18D5D" w14:textId="77777777" w:rsidR="001D1D79" w:rsidRDefault="001D1D79" w:rsidP="001D1D79">
      <w:pPr>
        <w:spacing w:before="1" w:line="322" w:lineRule="exact"/>
        <w:ind w:left="1824" w:right="2114"/>
        <w:jc w:val="center"/>
        <w:rPr>
          <w:b/>
          <w:sz w:val="28"/>
        </w:rPr>
      </w:pPr>
    </w:p>
    <w:p w14:paraId="4A291CEC" w14:textId="77777777" w:rsidR="001D1D79" w:rsidRDefault="001D1D79" w:rsidP="001D1D79">
      <w:pPr>
        <w:spacing w:before="1" w:line="322" w:lineRule="exact"/>
        <w:ind w:left="1824" w:right="2114"/>
        <w:jc w:val="center"/>
        <w:rPr>
          <w:b/>
          <w:sz w:val="28"/>
        </w:rPr>
      </w:pPr>
    </w:p>
    <w:p w14:paraId="26477868" w14:textId="77777777" w:rsidR="001D1D79" w:rsidRDefault="001D1D79" w:rsidP="001D1D79">
      <w:pPr>
        <w:spacing w:before="1" w:line="322" w:lineRule="exact"/>
        <w:ind w:left="1824" w:right="2114"/>
        <w:jc w:val="center"/>
        <w:rPr>
          <w:b/>
          <w:sz w:val="28"/>
        </w:rPr>
      </w:pPr>
    </w:p>
    <w:p w14:paraId="1EE2EC20" w14:textId="77777777" w:rsidR="001D1D79" w:rsidRPr="001D1D79" w:rsidRDefault="001D1D79" w:rsidP="001D1D79">
      <w:pPr>
        <w:spacing w:before="1" w:line="322" w:lineRule="exact"/>
        <w:ind w:left="1824" w:right="2114"/>
        <w:jc w:val="center"/>
        <w:rPr>
          <w:b/>
          <w:sz w:val="40"/>
          <w:szCs w:val="40"/>
        </w:rPr>
      </w:pPr>
      <w:r w:rsidRPr="001D1D79">
        <w:rPr>
          <w:b/>
          <w:sz w:val="40"/>
          <w:szCs w:val="40"/>
        </w:rPr>
        <w:t>ПЛАН</w:t>
      </w:r>
      <w:r w:rsidRPr="001D1D79">
        <w:rPr>
          <w:b/>
          <w:spacing w:val="-1"/>
          <w:sz w:val="40"/>
          <w:szCs w:val="40"/>
        </w:rPr>
        <w:t xml:space="preserve"> </w:t>
      </w:r>
      <w:r w:rsidRPr="001D1D79">
        <w:rPr>
          <w:b/>
          <w:sz w:val="40"/>
          <w:szCs w:val="40"/>
        </w:rPr>
        <w:t>РАБОТЫ</w:t>
      </w:r>
    </w:p>
    <w:p w14:paraId="02893FE6" w14:textId="77777777" w:rsidR="001D1D79" w:rsidRPr="001D1D79" w:rsidRDefault="001D1D79" w:rsidP="001D1D79">
      <w:pPr>
        <w:ind w:left="1824" w:right="2114"/>
        <w:jc w:val="center"/>
        <w:rPr>
          <w:b/>
          <w:sz w:val="40"/>
          <w:szCs w:val="40"/>
        </w:rPr>
      </w:pPr>
      <w:r w:rsidRPr="001D1D79">
        <w:rPr>
          <w:b/>
          <w:sz w:val="40"/>
          <w:szCs w:val="40"/>
        </w:rPr>
        <w:t>ПЕРВИЧНОЙ ПРОФСОЮЗНОЙ ОРГАНИЗАЦИИ</w:t>
      </w:r>
      <w:r w:rsidRPr="001D1D79">
        <w:rPr>
          <w:b/>
          <w:spacing w:val="-67"/>
          <w:sz w:val="40"/>
          <w:szCs w:val="40"/>
        </w:rPr>
        <w:t xml:space="preserve"> </w:t>
      </w:r>
    </w:p>
    <w:p w14:paraId="66651DD7" w14:textId="77777777" w:rsidR="001D1D79" w:rsidRPr="001D1D79" w:rsidRDefault="001D1D79" w:rsidP="001D1D79">
      <w:pPr>
        <w:ind w:left="1824" w:right="2114"/>
        <w:jc w:val="center"/>
        <w:rPr>
          <w:b/>
          <w:sz w:val="40"/>
          <w:szCs w:val="40"/>
        </w:rPr>
      </w:pPr>
      <w:r w:rsidRPr="001D1D79">
        <w:rPr>
          <w:b/>
          <w:sz w:val="40"/>
          <w:szCs w:val="40"/>
        </w:rPr>
        <w:t xml:space="preserve">МДОУ «ЯСЛИ– САД </w:t>
      </w:r>
      <w:r>
        <w:rPr>
          <w:b/>
          <w:sz w:val="40"/>
          <w:szCs w:val="40"/>
        </w:rPr>
        <w:t xml:space="preserve">№ 10 Г. </w:t>
      </w:r>
      <w:r w:rsidRPr="001D1D79">
        <w:rPr>
          <w:b/>
          <w:sz w:val="40"/>
          <w:szCs w:val="40"/>
        </w:rPr>
        <w:t>КИРОВСКОЕ»</w:t>
      </w:r>
    </w:p>
    <w:p w14:paraId="50369F4B" w14:textId="77777777" w:rsidR="001D1D79" w:rsidRDefault="001D1D79" w:rsidP="001D1D79">
      <w:pPr>
        <w:spacing w:line="321" w:lineRule="exact"/>
        <w:ind w:left="1824" w:right="2116"/>
        <w:jc w:val="center"/>
        <w:rPr>
          <w:b/>
          <w:sz w:val="40"/>
          <w:szCs w:val="40"/>
        </w:rPr>
      </w:pPr>
    </w:p>
    <w:p w14:paraId="5A89D716" w14:textId="77777777" w:rsidR="001D1D79" w:rsidRDefault="001D1D79" w:rsidP="001D1D79">
      <w:pPr>
        <w:spacing w:line="321" w:lineRule="exact"/>
        <w:ind w:left="1824" w:right="2116"/>
        <w:jc w:val="center"/>
        <w:rPr>
          <w:b/>
          <w:sz w:val="40"/>
          <w:szCs w:val="40"/>
        </w:rPr>
      </w:pPr>
    </w:p>
    <w:p w14:paraId="750D54D6" w14:textId="00FDAAB0" w:rsidR="00E80493" w:rsidRPr="001D1D79" w:rsidRDefault="001D1D79" w:rsidP="001D1D79">
      <w:pPr>
        <w:spacing w:line="321" w:lineRule="exact"/>
        <w:ind w:left="1824" w:right="2116"/>
        <w:jc w:val="center"/>
        <w:rPr>
          <w:b/>
          <w:sz w:val="40"/>
          <w:szCs w:val="40"/>
        </w:rPr>
        <w:sectPr w:rsidR="00E80493" w:rsidRPr="001D1D79">
          <w:type w:val="continuous"/>
          <w:pgSz w:w="11910" w:h="16840"/>
          <w:pgMar w:top="1580" w:right="20" w:bottom="280" w:left="600" w:header="720" w:footer="720" w:gutter="0"/>
          <w:cols w:space="720"/>
        </w:sectPr>
      </w:pPr>
      <w:r w:rsidRPr="001D1D79">
        <w:rPr>
          <w:b/>
          <w:sz w:val="40"/>
          <w:szCs w:val="40"/>
        </w:rPr>
        <w:t>на</w:t>
      </w:r>
      <w:r w:rsidRPr="001D1D79">
        <w:rPr>
          <w:b/>
          <w:spacing w:val="-3"/>
          <w:sz w:val="40"/>
          <w:szCs w:val="40"/>
        </w:rPr>
        <w:t xml:space="preserve"> </w:t>
      </w:r>
      <w:r w:rsidR="0026729D">
        <w:rPr>
          <w:b/>
          <w:sz w:val="40"/>
          <w:szCs w:val="40"/>
        </w:rPr>
        <w:t>202</w:t>
      </w:r>
      <w:r w:rsidR="009116BA">
        <w:rPr>
          <w:b/>
          <w:sz w:val="40"/>
          <w:szCs w:val="40"/>
        </w:rPr>
        <w:t>4</w:t>
      </w:r>
      <w:r w:rsidRPr="001D1D79">
        <w:rPr>
          <w:b/>
          <w:sz w:val="40"/>
          <w:szCs w:val="40"/>
        </w:rPr>
        <w:t xml:space="preserve"> год</w:t>
      </w:r>
    </w:p>
    <w:p w14:paraId="1B7C7A86" w14:textId="77777777" w:rsidR="00E80493" w:rsidRDefault="00E80493">
      <w:pPr>
        <w:pStyle w:val="a3"/>
        <w:rPr>
          <w:sz w:val="31"/>
        </w:rPr>
      </w:pPr>
    </w:p>
    <w:p w14:paraId="117525FF" w14:textId="77777777" w:rsidR="00E80493" w:rsidRDefault="00651887">
      <w:pPr>
        <w:spacing w:before="1" w:line="322" w:lineRule="exact"/>
        <w:ind w:left="1824" w:right="2114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14:paraId="563F6DC5" w14:textId="77777777" w:rsidR="00E80493" w:rsidRDefault="00651887">
      <w:pPr>
        <w:ind w:left="1824" w:right="2114"/>
        <w:jc w:val="center"/>
        <w:rPr>
          <w:b/>
          <w:sz w:val="28"/>
        </w:rPr>
      </w:pPr>
      <w:r>
        <w:rPr>
          <w:b/>
          <w:sz w:val="28"/>
        </w:rPr>
        <w:t>ПЕРВИЧНОЙ ПРОФСОЮЗНОЙ ОРГАНИЗАЦИИ</w:t>
      </w:r>
      <w:r>
        <w:rPr>
          <w:b/>
          <w:spacing w:val="-67"/>
          <w:sz w:val="28"/>
        </w:rPr>
        <w:t xml:space="preserve"> </w:t>
      </w:r>
    </w:p>
    <w:p w14:paraId="5A62F901" w14:textId="77777777" w:rsidR="00A55EB9" w:rsidRDefault="00A55EB9">
      <w:pPr>
        <w:ind w:left="1824" w:right="2114"/>
        <w:jc w:val="center"/>
        <w:rPr>
          <w:b/>
          <w:sz w:val="28"/>
        </w:rPr>
      </w:pPr>
      <w:r>
        <w:rPr>
          <w:b/>
          <w:sz w:val="28"/>
        </w:rPr>
        <w:t>МДОУ «</w:t>
      </w:r>
      <w:r w:rsidR="001D1D79">
        <w:rPr>
          <w:b/>
          <w:sz w:val="28"/>
        </w:rPr>
        <w:t>ЯСЛИ</w:t>
      </w:r>
      <w:r>
        <w:rPr>
          <w:b/>
          <w:sz w:val="28"/>
        </w:rPr>
        <w:t>– САД № 10 Г. КИРОВСКОЕ»</w:t>
      </w:r>
    </w:p>
    <w:p w14:paraId="21F77E6C" w14:textId="25D35774" w:rsidR="00E80493" w:rsidRDefault="00651887">
      <w:pPr>
        <w:spacing w:line="321" w:lineRule="exact"/>
        <w:ind w:left="1824" w:right="211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 w:rsidR="0026729D">
        <w:rPr>
          <w:b/>
          <w:sz w:val="28"/>
        </w:rPr>
        <w:t>202</w:t>
      </w:r>
      <w:r w:rsidR="009116BA">
        <w:rPr>
          <w:b/>
          <w:sz w:val="28"/>
        </w:rPr>
        <w:t>4</w:t>
      </w:r>
      <w:r w:rsidR="00A55EB9">
        <w:rPr>
          <w:b/>
          <w:sz w:val="28"/>
        </w:rPr>
        <w:t xml:space="preserve"> год</w:t>
      </w:r>
    </w:p>
    <w:p w14:paraId="2EB9ADA8" w14:textId="77777777" w:rsidR="00E80493" w:rsidRDefault="00E80493">
      <w:pPr>
        <w:pStyle w:val="a3"/>
        <w:spacing w:before="1"/>
        <w:rPr>
          <w:b/>
        </w:rPr>
      </w:pPr>
    </w:p>
    <w:p w14:paraId="2447D741" w14:textId="77777777" w:rsidR="00E80493" w:rsidRDefault="00651887">
      <w:pPr>
        <w:ind w:left="1459"/>
        <w:rPr>
          <w:b/>
          <w:sz w:val="28"/>
        </w:rPr>
      </w:pPr>
      <w:r>
        <w:rPr>
          <w:b/>
          <w:sz w:val="28"/>
        </w:rPr>
        <w:t>ЗАДАЧИ:</w:t>
      </w:r>
    </w:p>
    <w:p w14:paraId="7319AE8E" w14:textId="77777777" w:rsidR="00E80493" w:rsidRDefault="00E80493">
      <w:pPr>
        <w:pStyle w:val="a3"/>
        <w:spacing w:before="6"/>
        <w:rPr>
          <w:b/>
          <w:sz w:val="27"/>
        </w:rPr>
      </w:pPr>
    </w:p>
    <w:p w14:paraId="3B4A648A" w14:textId="77777777" w:rsidR="00E80493" w:rsidRDefault="00651887">
      <w:pPr>
        <w:pStyle w:val="a4"/>
        <w:numPr>
          <w:ilvl w:val="0"/>
          <w:numId w:val="11"/>
        </w:numPr>
        <w:tabs>
          <w:tab w:val="left" w:pos="2180"/>
        </w:tabs>
        <w:spacing w:before="1"/>
        <w:ind w:right="1227"/>
        <w:rPr>
          <w:sz w:val="28"/>
        </w:rPr>
      </w:pPr>
      <w:r>
        <w:rPr>
          <w:sz w:val="28"/>
        </w:rPr>
        <w:t>реализация уставных задач профсоюза по представительству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 социально-трудовых прав и профессиональных 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 w:rsidR="00A55EB9">
        <w:rPr>
          <w:sz w:val="28"/>
        </w:rPr>
        <w:t>МДОУ</w:t>
      </w:r>
      <w:r>
        <w:rPr>
          <w:sz w:val="28"/>
        </w:rPr>
        <w:t>;</w:t>
      </w:r>
    </w:p>
    <w:p w14:paraId="2FFFCBCA" w14:textId="77777777" w:rsidR="00E80493" w:rsidRDefault="00651887">
      <w:pPr>
        <w:pStyle w:val="a4"/>
        <w:numPr>
          <w:ilvl w:val="0"/>
          <w:numId w:val="11"/>
        </w:numPr>
        <w:tabs>
          <w:tab w:val="left" w:pos="2180"/>
        </w:tabs>
        <w:spacing w:line="242" w:lineRule="auto"/>
        <w:ind w:right="1340"/>
        <w:rPr>
          <w:sz w:val="28"/>
        </w:rPr>
      </w:pPr>
      <w:r>
        <w:rPr>
          <w:sz w:val="28"/>
        </w:rPr>
        <w:t>профсою</w:t>
      </w:r>
      <w:r w:rsidR="00A55EB9">
        <w:rPr>
          <w:sz w:val="28"/>
        </w:rPr>
        <w:t>зный контроль соблюдения в учреждении</w:t>
      </w:r>
      <w:r>
        <w:rPr>
          <w:sz w:val="28"/>
        </w:rPr>
        <w:t xml:space="preserve"> законодательства о</w:t>
      </w:r>
      <w:r w:rsidR="00A55EB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труде</w:t>
      </w:r>
      <w:r>
        <w:rPr>
          <w:spacing w:val="-1"/>
          <w:sz w:val="28"/>
        </w:rPr>
        <w:t xml:space="preserve"> </w:t>
      </w:r>
      <w:r>
        <w:rPr>
          <w:sz w:val="28"/>
        </w:rPr>
        <w:t>и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14:paraId="0339CD11" w14:textId="77777777" w:rsidR="00E80493" w:rsidRDefault="00651887">
      <w:pPr>
        <w:pStyle w:val="a4"/>
        <w:numPr>
          <w:ilvl w:val="0"/>
          <w:numId w:val="11"/>
        </w:numPr>
        <w:tabs>
          <w:tab w:val="left" w:pos="2180"/>
        </w:tabs>
        <w:spacing w:line="317" w:lineRule="exact"/>
        <w:ind w:hanging="361"/>
        <w:rPr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работников;</w:t>
      </w:r>
    </w:p>
    <w:p w14:paraId="5B7CBFFE" w14:textId="77777777" w:rsidR="00E80493" w:rsidRDefault="00651887">
      <w:pPr>
        <w:pStyle w:val="a4"/>
        <w:numPr>
          <w:ilvl w:val="0"/>
          <w:numId w:val="11"/>
        </w:numPr>
        <w:tabs>
          <w:tab w:val="left" w:pos="2180"/>
        </w:tabs>
        <w:ind w:right="944"/>
        <w:rPr>
          <w:sz w:val="28"/>
        </w:rPr>
      </w:pPr>
      <w:r>
        <w:rPr>
          <w:sz w:val="28"/>
        </w:rPr>
        <w:t>информационное обеспечение членов Профсоюза, разъяснение мер,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Профсоюзом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14:paraId="5BDE63AB" w14:textId="77777777" w:rsidR="00E80493" w:rsidRDefault="00651887">
      <w:pPr>
        <w:pStyle w:val="a4"/>
        <w:numPr>
          <w:ilvl w:val="0"/>
          <w:numId w:val="11"/>
        </w:numPr>
        <w:tabs>
          <w:tab w:val="left" w:pos="2180"/>
        </w:tabs>
        <w:ind w:right="1018"/>
        <w:rPr>
          <w:sz w:val="28"/>
        </w:rPr>
      </w:pPr>
      <w:r>
        <w:rPr>
          <w:sz w:val="28"/>
        </w:rPr>
        <w:t>создание условий, обеспечивающих вовлечение членов Профсоюза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14:paraId="7DA27348" w14:textId="77777777" w:rsidR="00E80493" w:rsidRDefault="00651887">
      <w:pPr>
        <w:pStyle w:val="a4"/>
        <w:numPr>
          <w:ilvl w:val="0"/>
          <w:numId w:val="11"/>
        </w:numPr>
        <w:tabs>
          <w:tab w:val="left" w:pos="2180"/>
        </w:tabs>
        <w:spacing w:line="321" w:lineRule="exact"/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учет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профсоюза,</w:t>
      </w:r>
    </w:p>
    <w:p w14:paraId="5C2D7B07" w14:textId="77777777" w:rsidR="00E80493" w:rsidRDefault="00651887" w:rsidP="00A55EB9">
      <w:pPr>
        <w:pStyle w:val="a3"/>
        <w:ind w:left="2179" w:right="1558"/>
        <w:sectPr w:rsidR="00E80493">
          <w:pgSz w:w="11910" w:h="16840"/>
          <w:pgMar w:top="800" w:right="20" w:bottom="280" w:left="600" w:header="720" w:footer="720" w:gutter="0"/>
          <w:cols w:space="720"/>
        </w:sectPr>
      </w:pPr>
      <w:r>
        <w:t>осуществление организационных мероприятий по повышению</w:t>
      </w:r>
      <w:r>
        <w:rPr>
          <w:spacing w:val="-67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 w:rsidR="0037242E">
        <w:t>членства.</w:t>
      </w:r>
    </w:p>
    <w:p w14:paraId="57D5AEB5" w14:textId="77777777" w:rsidR="00E80493" w:rsidRDefault="00E80493">
      <w:pPr>
        <w:rPr>
          <w:sz w:val="28"/>
        </w:rPr>
        <w:sectPr w:rsidR="00E80493">
          <w:pgSz w:w="11910" w:h="16840"/>
          <w:pgMar w:top="54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6097"/>
        <w:gridCol w:w="2834"/>
      </w:tblGrid>
      <w:tr w:rsidR="00A55EB9" w14:paraId="126A0C94" w14:textId="77777777">
        <w:trPr>
          <w:trHeight w:val="321"/>
        </w:trPr>
        <w:tc>
          <w:tcPr>
            <w:tcW w:w="2129" w:type="dxa"/>
          </w:tcPr>
          <w:p w14:paraId="3B9C3690" w14:textId="77777777" w:rsidR="00A55EB9" w:rsidRDefault="00A55EB9" w:rsidP="00A41D2A">
            <w:pPr>
              <w:pStyle w:val="TableParagraph"/>
              <w:spacing w:line="301" w:lineRule="exact"/>
              <w:ind w:left="5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МЕСЯЦ</w:t>
            </w:r>
          </w:p>
        </w:tc>
        <w:tc>
          <w:tcPr>
            <w:tcW w:w="6097" w:type="dxa"/>
          </w:tcPr>
          <w:p w14:paraId="72E5FFDC" w14:textId="77777777" w:rsidR="00A55EB9" w:rsidRDefault="00A55EB9" w:rsidP="00A41D2A">
            <w:pPr>
              <w:pStyle w:val="TableParagraph"/>
              <w:spacing w:line="301" w:lineRule="exact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14:paraId="7C959B0C" w14:textId="77777777" w:rsidR="00A55EB9" w:rsidRDefault="00A55EB9" w:rsidP="00A41D2A">
            <w:pPr>
              <w:pStyle w:val="TableParagraph"/>
              <w:spacing w:line="301" w:lineRule="exact"/>
              <w:ind w:left="5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A55EB9" w14:paraId="2C2070B5" w14:textId="77777777" w:rsidTr="0026729D">
        <w:trPr>
          <w:trHeight w:val="1508"/>
        </w:trPr>
        <w:tc>
          <w:tcPr>
            <w:tcW w:w="2129" w:type="dxa"/>
          </w:tcPr>
          <w:p w14:paraId="09714EEE" w14:textId="77777777" w:rsidR="00A55EB9" w:rsidRDefault="00A55EB9">
            <w:pPr>
              <w:pStyle w:val="TableParagraph"/>
              <w:rPr>
                <w:sz w:val="30"/>
              </w:rPr>
            </w:pPr>
          </w:p>
          <w:p w14:paraId="5AEDA6AC" w14:textId="77777777" w:rsidR="00A55EB9" w:rsidRDefault="00A55EB9">
            <w:pPr>
              <w:pStyle w:val="TableParagraph"/>
              <w:spacing w:before="4"/>
              <w:rPr>
                <w:sz w:val="26"/>
              </w:rPr>
            </w:pPr>
          </w:p>
          <w:p w14:paraId="6A2006BF" w14:textId="13B16D17" w:rsidR="00A55EB9" w:rsidRDefault="00A55EB9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Январь 202</w:t>
            </w:r>
            <w:r w:rsidR="009116BA">
              <w:rPr>
                <w:sz w:val="28"/>
              </w:rPr>
              <w:t>4</w:t>
            </w:r>
          </w:p>
        </w:tc>
        <w:tc>
          <w:tcPr>
            <w:tcW w:w="6097" w:type="dxa"/>
          </w:tcPr>
          <w:p w14:paraId="69AFCDA9" w14:textId="77777777" w:rsidR="0026729D" w:rsidRDefault="00A55EB9" w:rsidP="0026729D">
            <w:pPr>
              <w:pStyle w:val="TableParagraph"/>
              <w:tabs>
                <w:tab w:val="left" w:pos="779"/>
              </w:tabs>
              <w:spacing w:before="5"/>
              <w:ind w:right="484"/>
              <w:rPr>
                <w:sz w:val="28"/>
              </w:rPr>
            </w:pPr>
            <w:r>
              <w:rPr>
                <w:sz w:val="28"/>
              </w:rPr>
              <w:t>1.</w:t>
            </w:r>
            <w:r w:rsidR="0037242E">
              <w:rPr>
                <w:sz w:val="28"/>
              </w:rPr>
              <w:t xml:space="preserve"> </w:t>
            </w:r>
            <w:r w:rsidR="0026729D">
              <w:rPr>
                <w:sz w:val="28"/>
              </w:rPr>
              <w:t>Соблюдение</w:t>
            </w:r>
            <w:r w:rsidR="0026729D">
              <w:rPr>
                <w:spacing w:val="61"/>
                <w:sz w:val="28"/>
              </w:rPr>
              <w:t xml:space="preserve"> </w:t>
            </w:r>
            <w:r w:rsidR="0026729D">
              <w:rPr>
                <w:sz w:val="28"/>
              </w:rPr>
              <w:t>правил</w:t>
            </w:r>
            <w:r w:rsidR="0026729D">
              <w:rPr>
                <w:spacing w:val="-5"/>
                <w:sz w:val="28"/>
              </w:rPr>
              <w:t xml:space="preserve"> </w:t>
            </w:r>
            <w:r w:rsidR="0026729D">
              <w:rPr>
                <w:sz w:val="28"/>
              </w:rPr>
              <w:t>внутреннего</w:t>
            </w:r>
            <w:r w:rsidR="0026729D">
              <w:rPr>
                <w:spacing w:val="-67"/>
                <w:sz w:val="28"/>
              </w:rPr>
              <w:t xml:space="preserve"> </w:t>
            </w:r>
            <w:r w:rsidR="0026729D">
              <w:rPr>
                <w:sz w:val="28"/>
              </w:rPr>
              <w:t xml:space="preserve">распорядка ДОУ. </w:t>
            </w:r>
          </w:p>
          <w:p w14:paraId="1871CB67" w14:textId="77777777" w:rsidR="00A55EB9" w:rsidRDefault="0026729D" w:rsidP="0026729D">
            <w:pPr>
              <w:pStyle w:val="TableParagraph"/>
              <w:tabs>
                <w:tab w:val="left" w:pos="779"/>
              </w:tabs>
              <w:spacing w:before="5"/>
              <w:ind w:right="484"/>
              <w:rPr>
                <w:sz w:val="28"/>
              </w:rPr>
            </w:pPr>
            <w:r>
              <w:rPr>
                <w:sz w:val="28"/>
              </w:rPr>
              <w:t>2</w:t>
            </w:r>
            <w:r w:rsidR="00A55EB9">
              <w:rPr>
                <w:sz w:val="28"/>
              </w:rPr>
              <w:t>.</w:t>
            </w:r>
            <w:r w:rsidR="0037242E" w:rsidRPr="001D1D79">
              <w:rPr>
                <w:sz w:val="28"/>
                <w:szCs w:val="28"/>
                <w:lang w:eastAsia="ru-RU"/>
              </w:rPr>
              <w:t xml:space="preserve"> Контроль за соблюдением графика работы сотрудников.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14:paraId="6094DD52" w14:textId="77777777" w:rsidR="00A55EB9" w:rsidRDefault="00A55EB9">
            <w:pPr>
              <w:pStyle w:val="TableParagraph"/>
              <w:rPr>
                <w:sz w:val="30"/>
              </w:rPr>
            </w:pPr>
          </w:p>
          <w:p w14:paraId="49FB87C0" w14:textId="77777777" w:rsidR="00A55EB9" w:rsidRDefault="00A55EB9">
            <w:pPr>
              <w:pStyle w:val="TableParagraph"/>
              <w:spacing w:before="10"/>
              <w:rPr>
                <w:sz w:val="24"/>
              </w:rPr>
            </w:pPr>
          </w:p>
          <w:p w14:paraId="5193BF58" w14:textId="77777777" w:rsidR="00A55EB9" w:rsidRDefault="00A55EB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</w:tc>
      </w:tr>
      <w:tr w:rsidR="00A55EB9" w14:paraId="20B9F6D5" w14:textId="77777777" w:rsidTr="0026729D">
        <w:trPr>
          <w:trHeight w:val="1446"/>
        </w:trPr>
        <w:tc>
          <w:tcPr>
            <w:tcW w:w="2129" w:type="dxa"/>
          </w:tcPr>
          <w:p w14:paraId="73908C25" w14:textId="77777777" w:rsidR="00A55EB9" w:rsidRDefault="00A55EB9">
            <w:pPr>
              <w:pStyle w:val="TableParagraph"/>
              <w:rPr>
                <w:sz w:val="30"/>
              </w:rPr>
            </w:pPr>
          </w:p>
          <w:p w14:paraId="0B5D50B8" w14:textId="77777777" w:rsidR="00A55EB9" w:rsidRDefault="00A55EB9">
            <w:pPr>
              <w:pStyle w:val="TableParagraph"/>
              <w:spacing w:before="1"/>
              <w:rPr>
                <w:sz w:val="40"/>
              </w:rPr>
            </w:pPr>
          </w:p>
          <w:p w14:paraId="15EE5E44" w14:textId="77777777" w:rsidR="00A55EB9" w:rsidRDefault="00A55EB9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6097" w:type="dxa"/>
          </w:tcPr>
          <w:p w14:paraId="74A30BC0" w14:textId="77777777" w:rsidR="00A55EB9" w:rsidRDefault="00A55EB9" w:rsidP="0026729D">
            <w:pPr>
              <w:pStyle w:val="TableParagraph"/>
              <w:tabs>
                <w:tab w:val="left" w:pos="779"/>
              </w:tabs>
              <w:spacing w:before="5"/>
              <w:ind w:right="484"/>
              <w:rPr>
                <w:sz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="0026729D">
              <w:rPr>
                <w:sz w:val="28"/>
              </w:rPr>
              <w:t xml:space="preserve"> Проверка</w:t>
            </w:r>
            <w:r w:rsidR="0026729D">
              <w:rPr>
                <w:spacing w:val="-6"/>
                <w:sz w:val="28"/>
              </w:rPr>
              <w:t xml:space="preserve"> </w:t>
            </w:r>
            <w:r w:rsidR="0026729D">
              <w:rPr>
                <w:sz w:val="28"/>
              </w:rPr>
              <w:t>выполнения</w:t>
            </w:r>
            <w:r w:rsidR="0026729D">
              <w:rPr>
                <w:spacing w:val="-5"/>
                <w:sz w:val="28"/>
              </w:rPr>
              <w:t xml:space="preserve"> </w:t>
            </w:r>
            <w:r w:rsidR="0026729D">
              <w:rPr>
                <w:sz w:val="28"/>
              </w:rPr>
              <w:t>соглашения</w:t>
            </w:r>
            <w:r w:rsidR="0026729D">
              <w:rPr>
                <w:spacing w:val="-6"/>
                <w:sz w:val="28"/>
              </w:rPr>
              <w:t xml:space="preserve"> </w:t>
            </w:r>
            <w:r w:rsidR="0026729D">
              <w:rPr>
                <w:sz w:val="28"/>
              </w:rPr>
              <w:t xml:space="preserve">по </w:t>
            </w:r>
            <w:r w:rsidR="0026729D">
              <w:rPr>
                <w:spacing w:val="-67"/>
                <w:sz w:val="28"/>
              </w:rPr>
              <w:t xml:space="preserve"> </w:t>
            </w:r>
            <w:r w:rsidR="0026729D">
              <w:rPr>
                <w:sz w:val="28"/>
              </w:rPr>
              <w:t>охране</w:t>
            </w:r>
            <w:r w:rsidR="0026729D">
              <w:rPr>
                <w:spacing w:val="-1"/>
                <w:sz w:val="28"/>
              </w:rPr>
              <w:t xml:space="preserve"> </w:t>
            </w:r>
            <w:r w:rsidR="0026729D">
              <w:rPr>
                <w:sz w:val="28"/>
              </w:rPr>
              <w:t>труда.</w:t>
            </w:r>
          </w:p>
          <w:p w14:paraId="2E06B5AB" w14:textId="77777777" w:rsidR="00A55EB9" w:rsidRDefault="0026729D" w:rsidP="00A55EB9">
            <w:pPr>
              <w:pStyle w:val="TableParagraph"/>
              <w:tabs>
                <w:tab w:val="left" w:pos="779"/>
              </w:tabs>
              <w:spacing w:line="324" w:lineRule="exact"/>
              <w:ind w:right="1382"/>
              <w:rPr>
                <w:sz w:val="28"/>
              </w:rPr>
            </w:pPr>
            <w:r>
              <w:rPr>
                <w:sz w:val="28"/>
              </w:rPr>
              <w:t>2</w:t>
            </w:r>
            <w:r w:rsidR="00A55EB9">
              <w:rPr>
                <w:sz w:val="28"/>
              </w:rPr>
              <w:t>.Анализ работы с заявлениями и</w:t>
            </w:r>
            <w:r w:rsidR="00A55EB9">
              <w:rPr>
                <w:spacing w:val="1"/>
                <w:sz w:val="28"/>
              </w:rPr>
              <w:t xml:space="preserve"> </w:t>
            </w:r>
            <w:r w:rsidR="00A55EB9">
              <w:rPr>
                <w:sz w:val="28"/>
              </w:rPr>
              <w:t>обращениями</w:t>
            </w:r>
            <w:r w:rsidR="00A55EB9">
              <w:rPr>
                <w:spacing w:val="-5"/>
                <w:sz w:val="28"/>
              </w:rPr>
              <w:t xml:space="preserve"> </w:t>
            </w:r>
            <w:r w:rsidR="00A55EB9">
              <w:rPr>
                <w:sz w:val="28"/>
              </w:rPr>
              <w:t>членов</w:t>
            </w:r>
            <w:r w:rsidR="00A55EB9">
              <w:rPr>
                <w:spacing w:val="-7"/>
                <w:sz w:val="28"/>
              </w:rPr>
              <w:t xml:space="preserve"> </w:t>
            </w:r>
            <w:r w:rsidR="00A55EB9">
              <w:rPr>
                <w:sz w:val="28"/>
              </w:rPr>
              <w:t>профсоюза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14:paraId="527430C5" w14:textId="77777777" w:rsidR="00A55EB9" w:rsidRDefault="00A55EB9">
            <w:pPr>
              <w:pStyle w:val="TableParagraph"/>
              <w:rPr>
                <w:sz w:val="30"/>
              </w:rPr>
            </w:pPr>
          </w:p>
          <w:p w14:paraId="4E7FD2A0" w14:textId="77777777" w:rsidR="00A55EB9" w:rsidRDefault="00A55EB9">
            <w:pPr>
              <w:pStyle w:val="TableParagraph"/>
              <w:spacing w:before="7"/>
              <w:rPr>
                <w:sz w:val="38"/>
              </w:rPr>
            </w:pPr>
          </w:p>
          <w:p w14:paraId="18C034E5" w14:textId="77777777" w:rsidR="00A55EB9" w:rsidRDefault="00A55EB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Профком</w:t>
            </w:r>
          </w:p>
        </w:tc>
      </w:tr>
      <w:tr w:rsidR="00A55EB9" w14:paraId="775C6B48" w14:textId="77777777" w:rsidTr="00AA1DD3">
        <w:trPr>
          <w:trHeight w:val="1875"/>
        </w:trPr>
        <w:tc>
          <w:tcPr>
            <w:tcW w:w="2129" w:type="dxa"/>
          </w:tcPr>
          <w:p w14:paraId="193F015A" w14:textId="77777777" w:rsidR="00A55EB9" w:rsidRDefault="00A55EB9">
            <w:pPr>
              <w:pStyle w:val="TableParagraph"/>
              <w:rPr>
                <w:sz w:val="30"/>
              </w:rPr>
            </w:pPr>
          </w:p>
          <w:p w14:paraId="2123A779" w14:textId="77777777" w:rsidR="00A55EB9" w:rsidRDefault="00A55EB9">
            <w:pPr>
              <w:pStyle w:val="TableParagraph"/>
              <w:rPr>
                <w:sz w:val="30"/>
              </w:rPr>
            </w:pPr>
          </w:p>
          <w:p w14:paraId="6FDC9543" w14:textId="77777777" w:rsidR="00A55EB9" w:rsidRDefault="00A55EB9">
            <w:pPr>
              <w:pStyle w:val="TableParagraph"/>
              <w:spacing w:before="1"/>
              <w:rPr>
                <w:sz w:val="38"/>
              </w:rPr>
            </w:pPr>
          </w:p>
          <w:p w14:paraId="7C57100A" w14:textId="77777777" w:rsidR="00A55EB9" w:rsidRDefault="00A55EB9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6097" w:type="dxa"/>
          </w:tcPr>
          <w:p w14:paraId="330F54A2" w14:textId="77777777" w:rsidR="00A55EB9" w:rsidRDefault="00AA1DD3">
            <w:pPr>
              <w:pStyle w:val="TableParagraph"/>
              <w:spacing w:line="322" w:lineRule="exact"/>
              <w:ind w:left="57" w:right="251"/>
              <w:rPr>
                <w:sz w:val="28"/>
              </w:rPr>
            </w:pPr>
            <w:r>
              <w:rPr>
                <w:sz w:val="28"/>
              </w:rPr>
              <w:t>1</w:t>
            </w:r>
            <w:r w:rsidR="00A55EB9">
              <w:rPr>
                <w:spacing w:val="-3"/>
                <w:sz w:val="28"/>
              </w:rPr>
              <w:t xml:space="preserve"> </w:t>
            </w:r>
            <w:r w:rsidR="00A55EB9">
              <w:rPr>
                <w:sz w:val="28"/>
              </w:rPr>
              <w:t>.Подготовка</w:t>
            </w:r>
            <w:r w:rsidR="00A55EB9">
              <w:rPr>
                <w:spacing w:val="-6"/>
                <w:sz w:val="28"/>
              </w:rPr>
              <w:t xml:space="preserve"> </w:t>
            </w:r>
            <w:r w:rsidR="00A55EB9">
              <w:rPr>
                <w:sz w:val="28"/>
              </w:rPr>
              <w:t>и</w:t>
            </w:r>
            <w:r w:rsidR="00A55EB9">
              <w:rPr>
                <w:spacing w:val="-2"/>
                <w:sz w:val="28"/>
              </w:rPr>
              <w:t xml:space="preserve"> </w:t>
            </w:r>
            <w:r w:rsidR="00A55EB9">
              <w:rPr>
                <w:sz w:val="28"/>
              </w:rPr>
              <w:t>проведение</w:t>
            </w:r>
            <w:r w:rsidR="00A55EB9">
              <w:rPr>
                <w:spacing w:val="-6"/>
                <w:sz w:val="28"/>
              </w:rPr>
              <w:t xml:space="preserve"> </w:t>
            </w:r>
            <w:r w:rsidR="00A55EB9">
              <w:rPr>
                <w:sz w:val="28"/>
              </w:rPr>
              <w:t>праздника</w:t>
            </w:r>
            <w:r w:rsidR="00A55EB9">
              <w:rPr>
                <w:spacing w:val="-2"/>
                <w:sz w:val="28"/>
              </w:rPr>
              <w:t xml:space="preserve"> </w:t>
            </w:r>
            <w:r w:rsidR="00A55EB9">
              <w:rPr>
                <w:sz w:val="28"/>
              </w:rPr>
              <w:t>«8</w:t>
            </w:r>
            <w:r w:rsidR="00A55EB9">
              <w:rPr>
                <w:spacing w:val="-67"/>
                <w:sz w:val="28"/>
              </w:rPr>
              <w:t xml:space="preserve"> </w:t>
            </w:r>
            <w:r w:rsidR="00A55EB9">
              <w:rPr>
                <w:sz w:val="28"/>
              </w:rPr>
              <w:t>Марта».</w:t>
            </w:r>
          </w:p>
          <w:p w14:paraId="6E2E8E36" w14:textId="77777777" w:rsidR="00AA1DD3" w:rsidRDefault="00AA1DD3" w:rsidP="0026729D">
            <w:pPr>
              <w:pStyle w:val="TableParagraph"/>
              <w:tabs>
                <w:tab w:val="left" w:pos="339"/>
              </w:tabs>
              <w:ind w:left="57" w:right="1193"/>
              <w:rPr>
                <w:sz w:val="28"/>
              </w:rPr>
            </w:pPr>
            <w:r>
              <w:rPr>
                <w:sz w:val="28"/>
              </w:rPr>
              <w:t>2.Проверка и обследование помещений,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="0026729D">
              <w:rPr>
                <w:sz w:val="28"/>
              </w:rPr>
              <w:t>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14:paraId="0B1292C6" w14:textId="77777777" w:rsidR="00A55EB9" w:rsidRDefault="00A55EB9">
            <w:pPr>
              <w:pStyle w:val="TableParagraph"/>
              <w:rPr>
                <w:sz w:val="30"/>
              </w:rPr>
            </w:pPr>
          </w:p>
          <w:p w14:paraId="629571CC" w14:textId="77777777" w:rsidR="00A55EB9" w:rsidRDefault="00A55EB9">
            <w:pPr>
              <w:pStyle w:val="TableParagraph"/>
              <w:spacing w:before="1"/>
              <w:rPr>
                <w:sz w:val="24"/>
              </w:rPr>
            </w:pPr>
          </w:p>
          <w:p w14:paraId="1A3B7DF9" w14:textId="77777777" w:rsidR="00A55EB9" w:rsidRDefault="00A55EB9">
            <w:pPr>
              <w:pStyle w:val="TableParagraph"/>
              <w:spacing w:before="1" w:line="242" w:lineRule="auto"/>
              <w:ind w:left="58" w:right="358"/>
              <w:rPr>
                <w:sz w:val="28"/>
              </w:rPr>
            </w:pPr>
            <w:r>
              <w:rPr>
                <w:sz w:val="28"/>
              </w:rPr>
              <w:t>Профком, комиссия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A55EB9" w14:paraId="64BE582F" w14:textId="77777777" w:rsidTr="00285EF8">
        <w:trPr>
          <w:trHeight w:val="1066"/>
        </w:trPr>
        <w:tc>
          <w:tcPr>
            <w:tcW w:w="2129" w:type="dxa"/>
          </w:tcPr>
          <w:p w14:paraId="2F8CA158" w14:textId="77777777" w:rsidR="00A55EB9" w:rsidRDefault="00A55EB9">
            <w:pPr>
              <w:pStyle w:val="TableParagraph"/>
              <w:rPr>
                <w:sz w:val="30"/>
              </w:rPr>
            </w:pPr>
          </w:p>
          <w:p w14:paraId="41166DEF" w14:textId="77777777" w:rsidR="00A55EB9" w:rsidRDefault="00285EF8" w:rsidP="00285EF8">
            <w:pPr>
              <w:pStyle w:val="TableParagraph"/>
              <w:rPr>
                <w:sz w:val="28"/>
              </w:rPr>
            </w:pPr>
            <w:r>
              <w:rPr>
                <w:sz w:val="26"/>
              </w:rPr>
              <w:t xml:space="preserve"> </w:t>
            </w:r>
            <w:r w:rsidR="00A55EB9">
              <w:rPr>
                <w:sz w:val="28"/>
              </w:rPr>
              <w:t>апрель</w:t>
            </w:r>
          </w:p>
        </w:tc>
        <w:tc>
          <w:tcPr>
            <w:tcW w:w="6097" w:type="dxa"/>
          </w:tcPr>
          <w:p w14:paraId="14842FCF" w14:textId="77777777" w:rsidR="0026729D" w:rsidRDefault="0026729D" w:rsidP="00AA1DD3">
            <w:pPr>
              <w:pStyle w:val="TableParagraph"/>
              <w:numPr>
                <w:ilvl w:val="0"/>
                <w:numId w:val="2"/>
              </w:numPr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оформления трудовых книжек.</w:t>
            </w:r>
          </w:p>
          <w:p w14:paraId="2E2AE4B4" w14:textId="77777777" w:rsidR="00AA1DD3" w:rsidRPr="0026729D" w:rsidRDefault="0026729D" w:rsidP="00AA1DD3">
            <w:pPr>
              <w:pStyle w:val="TableParagraph"/>
              <w:numPr>
                <w:ilvl w:val="0"/>
                <w:numId w:val="2"/>
              </w:numPr>
              <w:spacing w:line="322" w:lineRule="exact"/>
              <w:rPr>
                <w:sz w:val="28"/>
                <w:szCs w:val="28"/>
              </w:rPr>
            </w:pPr>
            <w:r w:rsidRPr="0026729D">
              <w:rPr>
                <w:sz w:val="28"/>
                <w:szCs w:val="28"/>
              </w:rPr>
              <w:t>Контроль  санитарного состояния пищеблок</w:t>
            </w:r>
            <w:r w:rsidR="00285EF8">
              <w:rPr>
                <w:sz w:val="28"/>
                <w:szCs w:val="28"/>
              </w:rPr>
              <w:t>а.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14:paraId="3E949253" w14:textId="77777777" w:rsidR="00A55EB9" w:rsidRDefault="00A55EB9" w:rsidP="00267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  <w:r w:rsidR="0026729D">
              <w:rPr>
                <w:sz w:val="28"/>
              </w:rPr>
              <w:t>, комиссия по контролю за питанием</w:t>
            </w:r>
          </w:p>
        </w:tc>
      </w:tr>
      <w:tr w:rsidR="00A55EB9" w14:paraId="176A33A6" w14:textId="77777777">
        <w:trPr>
          <w:trHeight w:val="2265"/>
        </w:trPr>
        <w:tc>
          <w:tcPr>
            <w:tcW w:w="2129" w:type="dxa"/>
          </w:tcPr>
          <w:p w14:paraId="754A01B3" w14:textId="77777777" w:rsidR="00A55EB9" w:rsidRDefault="00A55EB9">
            <w:pPr>
              <w:pStyle w:val="TableParagraph"/>
              <w:rPr>
                <w:sz w:val="30"/>
              </w:rPr>
            </w:pPr>
          </w:p>
          <w:p w14:paraId="33302F2F" w14:textId="77777777" w:rsidR="00A55EB9" w:rsidRDefault="00A55EB9">
            <w:pPr>
              <w:pStyle w:val="TableParagraph"/>
              <w:rPr>
                <w:sz w:val="30"/>
              </w:rPr>
            </w:pPr>
          </w:p>
          <w:p w14:paraId="5A8EDAFD" w14:textId="77777777" w:rsidR="00A55EB9" w:rsidRDefault="00A55EB9">
            <w:pPr>
              <w:pStyle w:val="TableParagraph"/>
              <w:spacing w:before="4"/>
              <w:rPr>
                <w:sz w:val="24"/>
              </w:rPr>
            </w:pPr>
          </w:p>
          <w:p w14:paraId="35740F9A" w14:textId="77777777" w:rsidR="00A55EB9" w:rsidRDefault="00A55EB9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6097" w:type="dxa"/>
          </w:tcPr>
          <w:p w14:paraId="40874BCE" w14:textId="77777777" w:rsidR="00AA1DD3" w:rsidRPr="0026729D" w:rsidRDefault="0026729D" w:rsidP="0026729D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317" w:lineRule="exact"/>
              <w:ind w:left="338" w:hanging="282"/>
              <w:rPr>
                <w:sz w:val="28"/>
              </w:rPr>
            </w:pPr>
            <w:r>
              <w:rPr>
                <w:sz w:val="28"/>
              </w:rPr>
              <w:t>Проверка и согласование инструктажей по охране труда и технике безопасности.</w:t>
            </w:r>
          </w:p>
          <w:p w14:paraId="2173F4E8" w14:textId="77777777" w:rsidR="00AA1DD3" w:rsidRDefault="0026729D" w:rsidP="00AA1DD3">
            <w:pPr>
              <w:pStyle w:val="TableParagraph"/>
              <w:tabs>
                <w:tab w:val="left" w:pos="779"/>
              </w:tabs>
              <w:spacing w:before="2"/>
              <w:ind w:right="1201"/>
              <w:rPr>
                <w:sz w:val="28"/>
              </w:rPr>
            </w:pPr>
            <w:r>
              <w:rPr>
                <w:sz w:val="28"/>
              </w:rPr>
              <w:t xml:space="preserve"> 2</w:t>
            </w:r>
            <w:r w:rsidR="00AA1DD3">
              <w:rPr>
                <w:sz w:val="28"/>
              </w:rPr>
              <w:t>.Контроль</w:t>
            </w:r>
            <w:r w:rsidR="00AA1DD3">
              <w:rPr>
                <w:spacing w:val="-8"/>
                <w:sz w:val="28"/>
              </w:rPr>
              <w:t xml:space="preserve"> </w:t>
            </w:r>
            <w:r w:rsidR="00AA1DD3">
              <w:rPr>
                <w:sz w:val="28"/>
              </w:rPr>
              <w:t>соблюдения</w:t>
            </w:r>
            <w:r w:rsidR="00AA1DD3">
              <w:rPr>
                <w:spacing w:val="-6"/>
                <w:sz w:val="28"/>
              </w:rPr>
              <w:t xml:space="preserve"> </w:t>
            </w:r>
            <w:r w:rsidR="00AA1DD3">
              <w:rPr>
                <w:sz w:val="28"/>
              </w:rPr>
              <w:t>требований</w:t>
            </w:r>
            <w:r w:rsidR="00AA1DD3">
              <w:rPr>
                <w:spacing w:val="-67"/>
                <w:sz w:val="28"/>
              </w:rPr>
              <w:t xml:space="preserve"> </w:t>
            </w:r>
            <w:r w:rsidR="00AA1DD3">
              <w:rPr>
                <w:sz w:val="28"/>
              </w:rPr>
              <w:t>трудового</w:t>
            </w:r>
            <w:r w:rsidR="00AA1DD3">
              <w:rPr>
                <w:spacing w:val="-1"/>
                <w:sz w:val="28"/>
              </w:rPr>
              <w:t xml:space="preserve"> </w:t>
            </w:r>
            <w:r w:rsidR="00AA1DD3">
              <w:rPr>
                <w:sz w:val="28"/>
              </w:rPr>
              <w:t>законодательства</w:t>
            </w:r>
            <w:r w:rsidR="00AA1DD3">
              <w:rPr>
                <w:spacing w:val="-3"/>
                <w:sz w:val="28"/>
              </w:rPr>
              <w:t xml:space="preserve"> </w:t>
            </w:r>
            <w:r w:rsidR="00AA1DD3">
              <w:rPr>
                <w:sz w:val="28"/>
              </w:rPr>
              <w:t>об</w:t>
            </w:r>
          </w:p>
          <w:p w14:paraId="78871E4D" w14:textId="77777777" w:rsidR="00A55EB9" w:rsidRDefault="00AA1DD3" w:rsidP="00AA1DD3">
            <w:pPr>
              <w:pStyle w:val="TableParagraph"/>
              <w:ind w:right="261"/>
              <w:rPr>
                <w:sz w:val="28"/>
              </w:rPr>
            </w:pPr>
            <w:r>
              <w:rPr>
                <w:sz w:val="28"/>
              </w:rPr>
              <w:t>обязательном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медицинском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обследовании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учреждения.</w:t>
            </w:r>
          </w:p>
          <w:p w14:paraId="72A26EC0" w14:textId="77777777" w:rsidR="0026729D" w:rsidRPr="0026729D" w:rsidRDefault="0026729D" w:rsidP="0026729D">
            <w:pPr>
              <w:pStyle w:val="TableParagraph"/>
              <w:tabs>
                <w:tab w:val="left" w:pos="271"/>
              </w:tabs>
              <w:spacing w:before="2"/>
              <w:ind w:left="57"/>
              <w:rPr>
                <w:sz w:val="28"/>
              </w:rPr>
            </w:pPr>
            <w:r>
              <w:rPr>
                <w:sz w:val="28"/>
              </w:rPr>
              <w:t>3.Отчет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14:paraId="5C7FA27A" w14:textId="77777777" w:rsidR="00A55EB9" w:rsidRDefault="00A55EB9">
            <w:pPr>
              <w:pStyle w:val="TableParagraph"/>
              <w:rPr>
                <w:sz w:val="30"/>
              </w:rPr>
            </w:pPr>
          </w:p>
          <w:p w14:paraId="2788FD5C" w14:textId="77777777" w:rsidR="00A55EB9" w:rsidRDefault="00A55EB9">
            <w:pPr>
              <w:pStyle w:val="TableParagraph"/>
              <w:spacing w:before="7"/>
              <w:rPr>
                <w:sz w:val="23"/>
              </w:rPr>
            </w:pPr>
          </w:p>
          <w:p w14:paraId="4D6C807F" w14:textId="77777777" w:rsidR="00A55EB9" w:rsidRDefault="00A55EB9">
            <w:pPr>
              <w:pStyle w:val="TableParagraph"/>
              <w:spacing w:before="1"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Профком,</w:t>
            </w:r>
          </w:p>
          <w:p w14:paraId="568A6C51" w14:textId="77777777" w:rsidR="00A55EB9" w:rsidRDefault="00A55EB9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</w:tc>
      </w:tr>
      <w:tr w:rsidR="00A55EB9" w14:paraId="3A83C339" w14:textId="77777777" w:rsidTr="0026729D">
        <w:trPr>
          <w:trHeight w:val="1545"/>
        </w:trPr>
        <w:tc>
          <w:tcPr>
            <w:tcW w:w="2129" w:type="dxa"/>
            <w:tcBorders>
              <w:bottom w:val="single" w:sz="4" w:space="0" w:color="auto"/>
            </w:tcBorders>
          </w:tcPr>
          <w:p w14:paraId="604C2113" w14:textId="77777777" w:rsidR="00A55EB9" w:rsidRDefault="00A55EB9">
            <w:pPr>
              <w:pStyle w:val="TableParagraph"/>
              <w:rPr>
                <w:sz w:val="30"/>
              </w:rPr>
            </w:pPr>
          </w:p>
          <w:p w14:paraId="639DB176" w14:textId="77777777" w:rsidR="00A55EB9" w:rsidRDefault="0026729D" w:rsidP="0026729D">
            <w:pPr>
              <w:pStyle w:val="TableParagraph"/>
              <w:rPr>
                <w:sz w:val="28"/>
              </w:rPr>
            </w:pPr>
            <w:r>
              <w:rPr>
                <w:sz w:val="30"/>
              </w:rPr>
              <w:t xml:space="preserve"> </w:t>
            </w:r>
            <w:r w:rsidR="00A55EB9">
              <w:rPr>
                <w:sz w:val="28"/>
              </w:rPr>
              <w:t>июнь</w:t>
            </w: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14:paraId="33ADFAB9" w14:textId="77777777" w:rsidR="00A55EB9" w:rsidRPr="00AA1DD3" w:rsidRDefault="0026729D" w:rsidP="00AA1DD3">
            <w:pPr>
              <w:pStyle w:val="TableParagraph"/>
              <w:spacing w:line="322" w:lineRule="exact"/>
              <w:ind w:left="57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1.Анализ работы за 2022-2023</w:t>
            </w:r>
            <w:r w:rsidR="00A55EB9">
              <w:rPr>
                <w:sz w:val="28"/>
              </w:rPr>
              <w:t xml:space="preserve"> учебный год.</w:t>
            </w:r>
            <w:r w:rsidR="00A55EB9">
              <w:rPr>
                <w:spacing w:val="1"/>
                <w:sz w:val="28"/>
              </w:rPr>
              <w:t xml:space="preserve"> </w:t>
            </w:r>
            <w:r w:rsidR="00AA1DD3">
              <w:rPr>
                <w:spacing w:val="1"/>
                <w:sz w:val="28"/>
              </w:rPr>
              <w:t xml:space="preserve">      </w:t>
            </w:r>
          </w:p>
          <w:p w14:paraId="3478528A" w14:textId="77777777" w:rsidR="00A55EB9" w:rsidRDefault="0026729D">
            <w:pPr>
              <w:pStyle w:val="TableParagraph"/>
              <w:ind w:left="57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A55EB9">
              <w:rPr>
                <w:sz w:val="28"/>
              </w:rPr>
              <w:t>.Оказание</w:t>
            </w:r>
            <w:r w:rsidR="00A55EB9">
              <w:rPr>
                <w:spacing w:val="-4"/>
                <w:sz w:val="28"/>
              </w:rPr>
              <w:t xml:space="preserve"> </w:t>
            </w:r>
            <w:r w:rsidR="00A55EB9">
              <w:rPr>
                <w:sz w:val="28"/>
              </w:rPr>
              <w:t>содействия</w:t>
            </w:r>
            <w:r w:rsidR="00A55EB9">
              <w:rPr>
                <w:spacing w:val="-4"/>
                <w:sz w:val="28"/>
              </w:rPr>
              <w:t xml:space="preserve"> </w:t>
            </w:r>
            <w:r w:rsidR="00A55EB9">
              <w:rPr>
                <w:sz w:val="28"/>
              </w:rPr>
              <w:t>в</w:t>
            </w:r>
            <w:r w:rsidR="00A55EB9">
              <w:rPr>
                <w:spacing w:val="-4"/>
                <w:sz w:val="28"/>
              </w:rPr>
              <w:t xml:space="preserve"> </w:t>
            </w:r>
            <w:r w:rsidR="00A55EB9">
              <w:rPr>
                <w:sz w:val="28"/>
              </w:rPr>
              <w:t>организации</w:t>
            </w:r>
            <w:r w:rsidR="00A55EB9">
              <w:rPr>
                <w:spacing w:val="-2"/>
                <w:sz w:val="28"/>
              </w:rPr>
              <w:t xml:space="preserve"> </w:t>
            </w:r>
            <w:r w:rsidR="00A55EB9">
              <w:rPr>
                <w:sz w:val="28"/>
              </w:rPr>
              <w:t>санаторно-</w:t>
            </w:r>
          </w:p>
          <w:p w14:paraId="07034EFA" w14:textId="77777777" w:rsidR="0037242E" w:rsidRDefault="00A55EB9" w:rsidP="00A55EB9">
            <w:pPr>
              <w:pStyle w:val="TableParagraph"/>
              <w:spacing w:line="322" w:lineRule="exact"/>
              <w:ind w:left="57" w:right="93"/>
              <w:jc w:val="both"/>
              <w:rPr>
                <w:sz w:val="28"/>
              </w:rPr>
            </w:pPr>
            <w:r>
              <w:rPr>
                <w:sz w:val="28"/>
              </w:rPr>
              <w:t>курортного оздоровления членов профсоюза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834" w:type="dxa"/>
            <w:tcBorders>
              <w:bottom w:val="single" w:sz="4" w:space="0" w:color="auto"/>
              <w:right w:val="single" w:sz="6" w:space="0" w:color="333333"/>
            </w:tcBorders>
          </w:tcPr>
          <w:p w14:paraId="24F9944E" w14:textId="77777777" w:rsidR="00A55EB9" w:rsidRDefault="00A55EB9">
            <w:pPr>
              <w:pStyle w:val="TableParagraph"/>
              <w:rPr>
                <w:sz w:val="30"/>
              </w:rPr>
            </w:pPr>
          </w:p>
          <w:p w14:paraId="15BB32C1" w14:textId="77777777" w:rsidR="00A55EB9" w:rsidRDefault="00A55EB9" w:rsidP="00267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Профком,</w:t>
            </w:r>
          </w:p>
          <w:p w14:paraId="4996D55A" w14:textId="77777777" w:rsidR="00A55EB9" w:rsidRDefault="00A55EB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</w:tc>
      </w:tr>
      <w:tr w:rsidR="0037242E" w14:paraId="71EDACFF" w14:textId="77777777" w:rsidTr="0037242E">
        <w:trPr>
          <w:trHeight w:val="819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6BE54044" w14:textId="77777777" w:rsidR="0037242E" w:rsidRPr="0037242E" w:rsidRDefault="0037242E" w:rsidP="0037242E">
            <w:pPr>
              <w:pStyle w:val="TableParagraph"/>
              <w:ind w:left="59"/>
              <w:rPr>
                <w:sz w:val="28"/>
                <w:szCs w:val="28"/>
              </w:rPr>
            </w:pPr>
            <w:r w:rsidRPr="0037242E">
              <w:rPr>
                <w:sz w:val="28"/>
                <w:szCs w:val="28"/>
              </w:rPr>
              <w:t>июль</w:t>
            </w:r>
          </w:p>
        </w:tc>
        <w:tc>
          <w:tcPr>
            <w:tcW w:w="6097" w:type="dxa"/>
            <w:tcBorders>
              <w:top w:val="single" w:sz="4" w:space="0" w:color="auto"/>
              <w:bottom w:val="single" w:sz="4" w:space="0" w:color="auto"/>
            </w:tcBorders>
          </w:tcPr>
          <w:p w14:paraId="54DF5362" w14:textId="77777777" w:rsidR="0037242E" w:rsidRDefault="0037242E" w:rsidP="0026729D">
            <w:pPr>
              <w:pStyle w:val="TableParagraph"/>
              <w:spacing w:line="322" w:lineRule="exact"/>
              <w:ind w:left="57" w:right="9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Pr="0037242E">
              <w:rPr>
                <w:color w:val="000000"/>
                <w:sz w:val="28"/>
                <w:szCs w:val="28"/>
                <w:lang w:eastAsia="ru-RU"/>
              </w:rPr>
              <w:t>Проверить правильность оформления профсоюзных билетов, учётных карточек.</w:t>
            </w:r>
          </w:p>
          <w:p w14:paraId="168EB8FC" w14:textId="77777777" w:rsidR="0037242E" w:rsidRDefault="0026729D" w:rsidP="00D60CFE">
            <w:pPr>
              <w:pStyle w:val="TableParagraph"/>
              <w:spacing w:line="322" w:lineRule="exact"/>
              <w:ind w:left="57" w:right="93"/>
              <w:rPr>
                <w:sz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D60CFE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D60CFE" w:rsidRPr="00C44ABC">
              <w:rPr>
                <w:color w:val="000000"/>
                <w:sz w:val="28"/>
                <w:szCs w:val="28"/>
                <w:lang w:eastAsia="ru-RU"/>
              </w:rPr>
              <w:t xml:space="preserve"> Составить перечень юбилейных, праздничных и знаменательных дат для членов профсоюза.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6" w:space="0" w:color="333333"/>
            </w:tcBorders>
          </w:tcPr>
          <w:p w14:paraId="7C5B61FA" w14:textId="77777777" w:rsidR="00D60CFE" w:rsidRDefault="00D60CFE" w:rsidP="00D60CFE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Профком,</w:t>
            </w:r>
          </w:p>
          <w:p w14:paraId="58CAAA22" w14:textId="77777777" w:rsidR="0037242E" w:rsidRDefault="00D60CFE" w:rsidP="00D60CFE">
            <w:pPr>
              <w:pStyle w:val="TableParagraph"/>
              <w:ind w:left="58"/>
              <w:rPr>
                <w:sz w:val="30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</w:tc>
      </w:tr>
      <w:tr w:rsidR="00A55EB9" w14:paraId="6976C19E" w14:textId="77777777" w:rsidTr="00A55EB9">
        <w:trPr>
          <w:trHeight w:val="363"/>
        </w:trPr>
        <w:tc>
          <w:tcPr>
            <w:tcW w:w="2129" w:type="dxa"/>
            <w:tcBorders>
              <w:top w:val="single" w:sz="4" w:space="0" w:color="auto"/>
              <w:bottom w:val="single" w:sz="6" w:space="0" w:color="333333"/>
            </w:tcBorders>
          </w:tcPr>
          <w:p w14:paraId="461299E3" w14:textId="77777777" w:rsidR="00A55EB9" w:rsidRDefault="00285EF8" w:rsidP="00AA1DD3">
            <w:pPr>
              <w:pStyle w:val="TableParagraph"/>
              <w:spacing w:before="21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55EB9">
              <w:rPr>
                <w:sz w:val="28"/>
              </w:rPr>
              <w:t>август</w:t>
            </w:r>
          </w:p>
        </w:tc>
        <w:tc>
          <w:tcPr>
            <w:tcW w:w="6097" w:type="dxa"/>
            <w:tcBorders>
              <w:top w:val="single" w:sz="4" w:space="0" w:color="auto"/>
              <w:bottom w:val="single" w:sz="6" w:space="0" w:color="333333"/>
            </w:tcBorders>
          </w:tcPr>
          <w:p w14:paraId="52A67EFE" w14:textId="77777777" w:rsidR="00A55EB9" w:rsidRDefault="00AA1DD3" w:rsidP="00AA1DD3">
            <w:pPr>
              <w:pStyle w:val="TableParagraph"/>
              <w:tabs>
                <w:tab w:val="left" w:pos="779"/>
              </w:tabs>
              <w:spacing w:before="5"/>
              <w:ind w:right="218"/>
              <w:rPr>
                <w:sz w:val="28"/>
              </w:rPr>
            </w:pPr>
            <w:r>
              <w:rPr>
                <w:sz w:val="28"/>
              </w:rPr>
              <w:t>1</w:t>
            </w:r>
            <w:r w:rsidR="00A55EB9">
              <w:rPr>
                <w:sz w:val="28"/>
              </w:rPr>
              <w:t>.</w:t>
            </w:r>
            <w:r w:rsidR="0037242E">
              <w:rPr>
                <w:sz w:val="30"/>
                <w:szCs w:val="30"/>
              </w:rPr>
              <w:t xml:space="preserve"> </w:t>
            </w:r>
            <w:r w:rsidR="0026729D" w:rsidRPr="0026729D">
              <w:rPr>
                <w:sz w:val="28"/>
                <w:szCs w:val="28"/>
              </w:rPr>
              <w:t>Контроль  подготовки овощехранилища  к осенне-зимнему периоду.</w:t>
            </w:r>
          </w:p>
          <w:p w14:paraId="5862B4D5" w14:textId="77777777" w:rsidR="00A55EB9" w:rsidRDefault="00AA1DD3" w:rsidP="00AA1DD3">
            <w:pPr>
              <w:pStyle w:val="TableParagraph"/>
              <w:tabs>
                <w:tab w:val="left" w:pos="779"/>
              </w:tabs>
              <w:spacing w:line="309" w:lineRule="exact"/>
              <w:rPr>
                <w:sz w:val="30"/>
                <w:szCs w:val="30"/>
              </w:rPr>
            </w:pPr>
            <w:r>
              <w:rPr>
                <w:sz w:val="28"/>
              </w:rPr>
              <w:t>2.</w:t>
            </w:r>
            <w:r w:rsidRPr="001A1360">
              <w:rPr>
                <w:sz w:val="30"/>
                <w:szCs w:val="30"/>
              </w:rPr>
              <w:t xml:space="preserve"> </w:t>
            </w:r>
            <w:r w:rsidR="0037242E">
              <w:rPr>
                <w:sz w:val="28"/>
              </w:rPr>
              <w:t>О работе профкома и администрации по</w:t>
            </w:r>
            <w:r w:rsidR="0037242E">
              <w:rPr>
                <w:spacing w:val="-68"/>
                <w:sz w:val="28"/>
              </w:rPr>
              <w:t xml:space="preserve"> </w:t>
            </w:r>
            <w:r w:rsidR="0037242E">
              <w:rPr>
                <w:sz w:val="28"/>
              </w:rPr>
              <w:t>соблюдению</w:t>
            </w:r>
            <w:r w:rsidR="0037242E">
              <w:rPr>
                <w:spacing w:val="-2"/>
                <w:sz w:val="28"/>
              </w:rPr>
              <w:t xml:space="preserve"> </w:t>
            </w:r>
            <w:r w:rsidR="0037242E">
              <w:rPr>
                <w:sz w:val="28"/>
              </w:rPr>
              <w:t>Трудового кодекса.</w:t>
            </w:r>
          </w:p>
          <w:p w14:paraId="5DC0320F" w14:textId="77777777" w:rsidR="00AA1DD3" w:rsidRPr="00AA1DD3" w:rsidRDefault="00AA1DD3" w:rsidP="00AA1DD3">
            <w:pPr>
              <w:pStyle w:val="TableParagraph"/>
              <w:spacing w:line="322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30"/>
                <w:szCs w:val="30"/>
              </w:rPr>
              <w:t>3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DE08D8">
              <w:rPr>
                <w:sz w:val="28"/>
                <w:szCs w:val="28"/>
                <w:lang w:eastAsia="ru-RU"/>
              </w:rPr>
              <w:t xml:space="preserve">О состоянии готовности групповых помещений МДОУ, соблюдений условий и ОТ к началу учебного года.                                                                         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6" w:space="0" w:color="333333"/>
              <w:right w:val="single" w:sz="6" w:space="0" w:color="333333"/>
            </w:tcBorders>
          </w:tcPr>
          <w:p w14:paraId="314D4BC2" w14:textId="77777777" w:rsidR="00A55EB9" w:rsidRDefault="00A55EB9" w:rsidP="00AA1DD3">
            <w:pPr>
              <w:pStyle w:val="TableParagraph"/>
              <w:spacing w:before="219"/>
              <w:ind w:right="361"/>
              <w:rPr>
                <w:sz w:val="28"/>
              </w:rPr>
            </w:pPr>
            <w:r>
              <w:rPr>
                <w:sz w:val="28"/>
              </w:rPr>
              <w:t>Председатель ППО,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профком,</w:t>
            </w:r>
          </w:p>
          <w:p w14:paraId="7D6010F0" w14:textId="77777777" w:rsidR="00A55EB9" w:rsidRDefault="00A55EB9" w:rsidP="00A41D2A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</w:tbl>
    <w:p w14:paraId="0BEEC31D" w14:textId="77777777" w:rsidR="00A55EB9" w:rsidRDefault="00A55EB9" w:rsidP="00A55EB9">
      <w:pPr>
        <w:pStyle w:val="a3"/>
        <w:spacing w:before="1" w:line="276" w:lineRule="auto"/>
        <w:ind w:right="1069"/>
        <w:jc w:val="both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6097"/>
        <w:gridCol w:w="2834"/>
      </w:tblGrid>
      <w:tr w:rsidR="00A55EB9" w14:paraId="40DD72BC" w14:textId="77777777" w:rsidTr="00285EF8">
        <w:trPr>
          <w:trHeight w:val="285"/>
        </w:trPr>
        <w:tc>
          <w:tcPr>
            <w:tcW w:w="2129" w:type="dxa"/>
          </w:tcPr>
          <w:p w14:paraId="61BFD48C" w14:textId="77777777" w:rsidR="00A55EB9" w:rsidRDefault="00A55EB9" w:rsidP="00A41D2A">
            <w:pPr>
              <w:pStyle w:val="TableParagraph"/>
              <w:rPr>
                <w:sz w:val="30"/>
              </w:rPr>
            </w:pPr>
          </w:p>
          <w:p w14:paraId="1749F4B9" w14:textId="77777777" w:rsidR="00A55EB9" w:rsidRDefault="00A55EB9" w:rsidP="00A41D2A">
            <w:pPr>
              <w:pStyle w:val="TableParagraph"/>
              <w:rPr>
                <w:sz w:val="30"/>
              </w:rPr>
            </w:pPr>
          </w:p>
          <w:p w14:paraId="0B3E2C56" w14:textId="77777777" w:rsidR="00A55EB9" w:rsidRDefault="00A55EB9" w:rsidP="00AF788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6097" w:type="dxa"/>
          </w:tcPr>
          <w:p w14:paraId="6B378B86" w14:textId="77777777" w:rsidR="00A55EB9" w:rsidRDefault="00AF7882" w:rsidP="00285EF8">
            <w:pPr>
              <w:pStyle w:val="TableParagraph"/>
              <w:tabs>
                <w:tab w:val="left" w:pos="779"/>
              </w:tabs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 w:rsidR="00A55EB9">
              <w:rPr>
                <w:sz w:val="28"/>
              </w:rPr>
              <w:t>Проверка</w:t>
            </w:r>
            <w:r w:rsidR="00A55EB9">
              <w:rPr>
                <w:spacing w:val="67"/>
                <w:sz w:val="28"/>
              </w:rPr>
              <w:t xml:space="preserve"> </w:t>
            </w:r>
            <w:r w:rsidR="00A55EB9">
              <w:rPr>
                <w:sz w:val="28"/>
              </w:rPr>
              <w:t>учета</w:t>
            </w:r>
            <w:r w:rsidR="00A55EB9">
              <w:rPr>
                <w:spacing w:val="-2"/>
                <w:sz w:val="28"/>
              </w:rPr>
              <w:t xml:space="preserve"> </w:t>
            </w:r>
            <w:r w:rsidR="00A55EB9">
              <w:rPr>
                <w:sz w:val="28"/>
              </w:rPr>
              <w:t>членов</w:t>
            </w:r>
            <w:r>
              <w:rPr>
                <w:sz w:val="28"/>
              </w:rPr>
              <w:t xml:space="preserve"> </w:t>
            </w:r>
            <w:r w:rsidR="00A55EB9">
              <w:rPr>
                <w:sz w:val="28"/>
              </w:rPr>
              <w:t>профсоюза,</w:t>
            </w:r>
            <w:r w:rsidR="00A55EB9">
              <w:rPr>
                <w:spacing w:val="1"/>
                <w:sz w:val="28"/>
              </w:rPr>
              <w:t xml:space="preserve"> </w:t>
            </w:r>
            <w:r w:rsidR="00A55EB9">
              <w:rPr>
                <w:sz w:val="28"/>
              </w:rPr>
              <w:t>постановка</w:t>
            </w:r>
            <w:r w:rsidR="00A55EB9">
              <w:rPr>
                <w:spacing w:val="1"/>
                <w:sz w:val="28"/>
              </w:rPr>
              <w:t xml:space="preserve"> </w:t>
            </w:r>
            <w:r w:rsidR="00A55EB9">
              <w:rPr>
                <w:sz w:val="28"/>
              </w:rPr>
              <w:t>на профсоюзный</w:t>
            </w:r>
            <w:r w:rsidR="00A55EB9">
              <w:rPr>
                <w:spacing w:val="-68"/>
                <w:sz w:val="28"/>
              </w:rPr>
              <w:t xml:space="preserve"> </w:t>
            </w:r>
            <w:r w:rsidR="00A55EB9">
              <w:rPr>
                <w:sz w:val="28"/>
              </w:rPr>
              <w:t>учет</w:t>
            </w:r>
            <w:r w:rsidR="00A55EB9">
              <w:rPr>
                <w:spacing w:val="-1"/>
                <w:sz w:val="28"/>
              </w:rPr>
              <w:t xml:space="preserve"> </w:t>
            </w:r>
            <w:r w:rsidR="00A55EB9">
              <w:rPr>
                <w:sz w:val="28"/>
              </w:rPr>
              <w:t>вновь</w:t>
            </w:r>
            <w:r w:rsidR="00A55EB9">
              <w:rPr>
                <w:spacing w:val="-2"/>
                <w:sz w:val="28"/>
              </w:rPr>
              <w:t xml:space="preserve"> </w:t>
            </w:r>
            <w:r w:rsidR="00A55EB9">
              <w:rPr>
                <w:sz w:val="28"/>
              </w:rPr>
              <w:t>принятых</w:t>
            </w:r>
            <w:r w:rsidR="00A55EB9">
              <w:rPr>
                <w:spacing w:val="1"/>
                <w:sz w:val="28"/>
              </w:rPr>
              <w:t xml:space="preserve"> </w:t>
            </w:r>
            <w:r w:rsidR="00A55EB9">
              <w:rPr>
                <w:sz w:val="28"/>
              </w:rPr>
              <w:t>на</w:t>
            </w:r>
            <w:r w:rsidR="00A55EB9">
              <w:rPr>
                <w:spacing w:val="-2"/>
                <w:sz w:val="28"/>
              </w:rPr>
              <w:t xml:space="preserve"> </w:t>
            </w:r>
            <w:r w:rsidR="00A55EB9">
              <w:rPr>
                <w:sz w:val="28"/>
              </w:rPr>
              <w:t>работу</w:t>
            </w:r>
            <w:r w:rsidR="00AA1DD3">
              <w:rPr>
                <w:sz w:val="28"/>
              </w:rPr>
              <w:t>.</w:t>
            </w:r>
          </w:p>
          <w:p w14:paraId="4CF07AEE" w14:textId="77777777" w:rsidR="00AF7882" w:rsidRDefault="00285EF8" w:rsidP="00285EF8">
            <w:pPr>
              <w:pStyle w:val="TableParagraph"/>
              <w:tabs>
                <w:tab w:val="left" w:pos="779"/>
              </w:tabs>
              <w:spacing w:line="322" w:lineRule="exact"/>
              <w:ind w:right="185"/>
              <w:rPr>
                <w:sz w:val="28"/>
              </w:rPr>
            </w:pPr>
            <w:r>
              <w:rPr>
                <w:sz w:val="28"/>
              </w:rPr>
              <w:t>2</w:t>
            </w:r>
            <w:r w:rsidR="00AF7882">
              <w:rPr>
                <w:sz w:val="28"/>
              </w:rPr>
              <w:t>.</w:t>
            </w:r>
            <w:r w:rsidR="00A55EB9">
              <w:rPr>
                <w:sz w:val="28"/>
              </w:rPr>
              <w:t>Обновление</w:t>
            </w:r>
            <w:r w:rsidR="00A55EB9">
              <w:rPr>
                <w:spacing w:val="-4"/>
                <w:sz w:val="28"/>
              </w:rPr>
              <w:t xml:space="preserve"> </w:t>
            </w:r>
            <w:r w:rsidR="00A55EB9">
              <w:rPr>
                <w:sz w:val="28"/>
              </w:rPr>
              <w:t>и</w:t>
            </w:r>
            <w:r w:rsidR="00A55EB9">
              <w:rPr>
                <w:spacing w:val="-3"/>
                <w:sz w:val="28"/>
              </w:rPr>
              <w:t xml:space="preserve"> </w:t>
            </w:r>
            <w:r w:rsidR="00A55EB9">
              <w:rPr>
                <w:sz w:val="28"/>
              </w:rPr>
              <w:t>утверждение</w:t>
            </w:r>
            <w:r w:rsidR="00A55EB9">
              <w:rPr>
                <w:spacing w:val="-4"/>
                <w:sz w:val="28"/>
              </w:rPr>
              <w:t xml:space="preserve"> </w:t>
            </w:r>
            <w:r w:rsidR="00A55EB9">
              <w:rPr>
                <w:sz w:val="28"/>
              </w:rPr>
              <w:t>инструкций</w:t>
            </w:r>
            <w:r w:rsidR="00A55EB9">
              <w:rPr>
                <w:spacing w:val="-6"/>
                <w:sz w:val="28"/>
              </w:rPr>
              <w:t xml:space="preserve"> </w:t>
            </w:r>
            <w:r w:rsidR="00A55EB9">
              <w:rPr>
                <w:sz w:val="28"/>
              </w:rPr>
              <w:t>по</w:t>
            </w:r>
            <w:r w:rsidR="00651887">
              <w:rPr>
                <w:sz w:val="28"/>
              </w:rPr>
              <w:t xml:space="preserve"> </w:t>
            </w:r>
            <w:r w:rsidR="00A55EB9">
              <w:rPr>
                <w:spacing w:val="-67"/>
                <w:sz w:val="28"/>
              </w:rPr>
              <w:t xml:space="preserve"> </w:t>
            </w:r>
            <w:r w:rsidR="00A55EB9">
              <w:rPr>
                <w:sz w:val="28"/>
              </w:rPr>
              <w:t>ОТ</w:t>
            </w:r>
            <w:r w:rsidR="00AF7882">
              <w:rPr>
                <w:sz w:val="28"/>
              </w:rPr>
              <w:t>.</w:t>
            </w:r>
          </w:p>
          <w:p w14:paraId="40A8E1FD" w14:textId="77777777" w:rsidR="00285EF8" w:rsidRDefault="00285EF8" w:rsidP="00285EF8">
            <w:pPr>
              <w:pStyle w:val="TableParagraph"/>
              <w:tabs>
                <w:tab w:val="left" w:pos="779"/>
              </w:tabs>
              <w:spacing w:line="322" w:lineRule="exact"/>
              <w:ind w:right="185"/>
              <w:rPr>
                <w:sz w:val="28"/>
              </w:rPr>
            </w:pPr>
            <w:r>
              <w:rPr>
                <w:sz w:val="28"/>
              </w:rPr>
              <w:t>3. Подготовка и проведение праздника «День воспитателя».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14:paraId="29F28579" w14:textId="77777777" w:rsidR="00A55EB9" w:rsidRDefault="00A55EB9" w:rsidP="00A41D2A">
            <w:pPr>
              <w:pStyle w:val="TableParagraph"/>
              <w:rPr>
                <w:sz w:val="30"/>
              </w:rPr>
            </w:pPr>
          </w:p>
          <w:p w14:paraId="57F72F46" w14:textId="77777777" w:rsidR="00A55EB9" w:rsidRDefault="00A55EB9" w:rsidP="00AF7882">
            <w:pPr>
              <w:pStyle w:val="TableParagraph"/>
              <w:spacing w:before="257"/>
              <w:ind w:right="361"/>
              <w:rPr>
                <w:sz w:val="28"/>
              </w:rPr>
            </w:pPr>
            <w:r>
              <w:rPr>
                <w:sz w:val="28"/>
              </w:rPr>
              <w:t>Председатель ППО,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Профком</w:t>
            </w:r>
          </w:p>
        </w:tc>
      </w:tr>
      <w:tr w:rsidR="00A55EB9" w14:paraId="6DCC4A83" w14:textId="77777777" w:rsidTr="00285EF8">
        <w:trPr>
          <w:trHeight w:val="1132"/>
        </w:trPr>
        <w:tc>
          <w:tcPr>
            <w:tcW w:w="2129" w:type="dxa"/>
          </w:tcPr>
          <w:p w14:paraId="0A877C21" w14:textId="77777777" w:rsidR="00A55EB9" w:rsidRDefault="00A55EB9" w:rsidP="00A41D2A">
            <w:pPr>
              <w:pStyle w:val="TableParagraph"/>
              <w:rPr>
                <w:sz w:val="30"/>
              </w:rPr>
            </w:pPr>
          </w:p>
          <w:p w14:paraId="0AB1ABB3" w14:textId="77777777" w:rsidR="00A55EB9" w:rsidRDefault="00A55EB9" w:rsidP="001D1D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6097" w:type="dxa"/>
          </w:tcPr>
          <w:p w14:paraId="5D149DDC" w14:textId="77777777" w:rsidR="001D1D79" w:rsidRDefault="00285EF8" w:rsidP="00285EF8">
            <w:pPr>
              <w:pStyle w:val="TableParagraph"/>
              <w:tabs>
                <w:tab w:val="left" w:pos="779"/>
              </w:tabs>
              <w:spacing w:before="2"/>
              <w:ind w:right="149"/>
              <w:rPr>
                <w:sz w:val="28"/>
              </w:rPr>
            </w:pPr>
            <w:r>
              <w:rPr>
                <w:sz w:val="28"/>
              </w:rPr>
              <w:t>1.Контроль за обучением работников, повышением квалификации и своевременной аттестации.</w:t>
            </w:r>
          </w:p>
          <w:p w14:paraId="7AF8E4B9" w14:textId="77777777" w:rsidR="00285EF8" w:rsidRDefault="00285EF8" w:rsidP="00285EF8">
            <w:pPr>
              <w:pStyle w:val="TableParagraph"/>
              <w:tabs>
                <w:tab w:val="left" w:pos="779"/>
              </w:tabs>
              <w:spacing w:before="2"/>
              <w:ind w:right="149"/>
              <w:rPr>
                <w:sz w:val="28"/>
              </w:rPr>
            </w:pPr>
            <w:r>
              <w:rPr>
                <w:sz w:val="28"/>
              </w:rPr>
              <w:t>2. Обновление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14:paraId="396B8B50" w14:textId="77777777" w:rsidR="00A55EB9" w:rsidRDefault="00A55EB9" w:rsidP="001D1D79">
            <w:pPr>
              <w:pStyle w:val="TableParagraph"/>
              <w:spacing w:before="223"/>
              <w:rPr>
                <w:sz w:val="28"/>
              </w:rPr>
            </w:pPr>
            <w:r>
              <w:rPr>
                <w:sz w:val="28"/>
              </w:rPr>
              <w:t>Профком</w:t>
            </w:r>
          </w:p>
        </w:tc>
      </w:tr>
      <w:tr w:rsidR="00A55EB9" w14:paraId="402354FB" w14:textId="77777777" w:rsidTr="00285EF8">
        <w:trPr>
          <w:trHeight w:val="902"/>
        </w:trPr>
        <w:tc>
          <w:tcPr>
            <w:tcW w:w="2129" w:type="dxa"/>
          </w:tcPr>
          <w:p w14:paraId="5153643F" w14:textId="77777777" w:rsidR="00A55EB9" w:rsidRDefault="00A55EB9" w:rsidP="00285EF8">
            <w:pPr>
              <w:pStyle w:val="TableParagraph"/>
              <w:spacing w:before="25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6097" w:type="dxa"/>
          </w:tcPr>
          <w:p w14:paraId="0739AB05" w14:textId="77777777" w:rsidR="001D1D79" w:rsidRDefault="00D60CFE" w:rsidP="00285EF8">
            <w:pPr>
              <w:pStyle w:val="TableParagraph"/>
              <w:tabs>
                <w:tab w:val="left" w:pos="418"/>
              </w:tabs>
              <w:ind w:right="871"/>
              <w:rPr>
                <w:sz w:val="28"/>
              </w:rPr>
            </w:pPr>
            <w:r>
              <w:rPr>
                <w:sz w:val="28"/>
              </w:rPr>
              <w:t>1.</w:t>
            </w:r>
            <w:r w:rsidR="00A55EB9">
              <w:rPr>
                <w:sz w:val="28"/>
              </w:rPr>
              <w:t>Заседание ПК «О результатах проверки</w:t>
            </w:r>
            <w:r w:rsidR="00A55EB9">
              <w:rPr>
                <w:spacing w:val="-67"/>
                <w:sz w:val="28"/>
              </w:rPr>
              <w:t xml:space="preserve"> </w:t>
            </w:r>
            <w:r w:rsidR="00A55EB9">
              <w:rPr>
                <w:sz w:val="28"/>
              </w:rPr>
              <w:t>ведения личных дел и трудовых книжек</w:t>
            </w:r>
            <w:r w:rsidR="00A55EB9">
              <w:rPr>
                <w:spacing w:val="-68"/>
                <w:sz w:val="28"/>
              </w:rPr>
              <w:t xml:space="preserve"> </w:t>
            </w:r>
            <w:r w:rsidR="00A55EB9">
              <w:rPr>
                <w:sz w:val="28"/>
              </w:rPr>
              <w:t>сотрудников».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14:paraId="4A628208" w14:textId="77777777" w:rsidR="00A55EB9" w:rsidRDefault="00A55EB9" w:rsidP="00285EF8">
            <w:pPr>
              <w:pStyle w:val="TableParagraph"/>
              <w:spacing w:before="242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</w:tc>
      </w:tr>
      <w:tr w:rsidR="00A55EB9" w14:paraId="4D12FB8C" w14:textId="77777777" w:rsidTr="00A41D2A">
        <w:trPr>
          <w:trHeight w:val="1619"/>
        </w:trPr>
        <w:tc>
          <w:tcPr>
            <w:tcW w:w="2129" w:type="dxa"/>
            <w:tcBorders>
              <w:bottom w:val="single" w:sz="6" w:space="0" w:color="333333"/>
            </w:tcBorders>
          </w:tcPr>
          <w:p w14:paraId="2680067D" w14:textId="77777777" w:rsidR="00A55EB9" w:rsidRDefault="00A55EB9" w:rsidP="00A41D2A">
            <w:pPr>
              <w:pStyle w:val="TableParagraph"/>
              <w:rPr>
                <w:sz w:val="30"/>
              </w:rPr>
            </w:pPr>
          </w:p>
          <w:p w14:paraId="1885B311" w14:textId="77777777" w:rsidR="00A55EB9" w:rsidRDefault="00A55EB9" w:rsidP="00A41D2A">
            <w:pPr>
              <w:pStyle w:val="TableParagraph"/>
              <w:spacing w:before="4"/>
              <w:rPr>
                <w:sz w:val="26"/>
              </w:rPr>
            </w:pPr>
          </w:p>
          <w:p w14:paraId="5C335BDB" w14:textId="77777777" w:rsidR="00A55EB9" w:rsidRDefault="00A55EB9" w:rsidP="00A41D2A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6097" w:type="dxa"/>
            <w:tcBorders>
              <w:bottom w:val="single" w:sz="6" w:space="0" w:color="333333"/>
            </w:tcBorders>
          </w:tcPr>
          <w:p w14:paraId="3957C1BE" w14:textId="77777777" w:rsidR="00A55EB9" w:rsidRDefault="00A55EB9" w:rsidP="00A41D2A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2" w:line="242" w:lineRule="auto"/>
              <w:ind w:right="440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год».</w:t>
            </w:r>
          </w:p>
          <w:p w14:paraId="76B0600D" w14:textId="77777777" w:rsidR="00A55EB9" w:rsidRDefault="00285EF8" w:rsidP="00A41D2A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307" w:lineRule="exact"/>
              <w:ind w:left="338" w:hanging="282"/>
              <w:rPr>
                <w:sz w:val="28"/>
              </w:rPr>
            </w:pPr>
            <w:r>
              <w:rPr>
                <w:spacing w:val="-5"/>
                <w:sz w:val="28"/>
              </w:rPr>
              <w:t>Внесение дополнений и изменений в Правила внутреннего распорядка  учреждения (по мере необходимости).</w:t>
            </w:r>
          </w:p>
          <w:p w14:paraId="6761BE3E" w14:textId="77777777" w:rsidR="00AA1DD3" w:rsidRDefault="001D1D79" w:rsidP="00AA1DD3">
            <w:pPr>
              <w:pStyle w:val="TableParagraph"/>
              <w:spacing w:before="2"/>
              <w:ind w:left="57" w:right="716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 w:rsidR="00AA1DD3">
              <w:rPr>
                <w:sz w:val="28"/>
              </w:rPr>
              <w:t>Планирование</w:t>
            </w:r>
            <w:r w:rsidR="00AA1DD3">
              <w:rPr>
                <w:spacing w:val="-4"/>
                <w:sz w:val="28"/>
              </w:rPr>
              <w:t xml:space="preserve"> </w:t>
            </w:r>
            <w:r w:rsidR="00AA1DD3">
              <w:rPr>
                <w:sz w:val="28"/>
              </w:rPr>
              <w:t>работы</w:t>
            </w:r>
            <w:r w:rsidR="00AA1DD3">
              <w:rPr>
                <w:spacing w:val="-4"/>
                <w:sz w:val="28"/>
              </w:rPr>
              <w:t xml:space="preserve"> </w:t>
            </w:r>
            <w:r w:rsidR="00AA1DD3">
              <w:rPr>
                <w:sz w:val="28"/>
              </w:rPr>
              <w:t>профсоюзной</w:t>
            </w:r>
          </w:p>
          <w:p w14:paraId="2BCC438A" w14:textId="77777777" w:rsidR="00AA1DD3" w:rsidRDefault="00AA1DD3" w:rsidP="00285EF8">
            <w:pPr>
              <w:pStyle w:val="TableParagraph"/>
              <w:spacing w:line="321" w:lineRule="exact"/>
              <w:ind w:left="57"/>
              <w:jc w:val="both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 w:rsidR="001D1D79">
              <w:rPr>
                <w:sz w:val="28"/>
              </w:rPr>
              <w:t>202</w:t>
            </w:r>
            <w:r w:rsidR="00285EF8"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 w:rsidR="00285EF8">
              <w:rPr>
                <w:sz w:val="28"/>
              </w:rPr>
              <w:t>д.</w:t>
            </w:r>
          </w:p>
        </w:tc>
        <w:tc>
          <w:tcPr>
            <w:tcW w:w="2834" w:type="dxa"/>
            <w:tcBorders>
              <w:bottom w:val="single" w:sz="6" w:space="0" w:color="333333"/>
              <w:right w:val="single" w:sz="6" w:space="0" w:color="333333"/>
            </w:tcBorders>
          </w:tcPr>
          <w:p w14:paraId="5647D801" w14:textId="77777777" w:rsidR="00A55EB9" w:rsidRDefault="00A55EB9" w:rsidP="00A41D2A">
            <w:pPr>
              <w:pStyle w:val="TableParagraph"/>
              <w:spacing w:before="5"/>
              <w:rPr>
                <w:sz w:val="39"/>
              </w:rPr>
            </w:pPr>
          </w:p>
          <w:p w14:paraId="1D367429" w14:textId="77777777" w:rsidR="00A55EB9" w:rsidRDefault="00A55EB9" w:rsidP="00A41D2A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Профком</w:t>
            </w:r>
          </w:p>
        </w:tc>
      </w:tr>
    </w:tbl>
    <w:p w14:paraId="6C48FB9B" w14:textId="77777777" w:rsidR="00D60CFE" w:rsidRDefault="00D60CFE" w:rsidP="00D60CFE">
      <w:pPr>
        <w:pStyle w:val="a3"/>
        <w:spacing w:before="1" w:line="276" w:lineRule="auto"/>
        <w:ind w:right="1069"/>
        <w:jc w:val="both"/>
        <w:rPr>
          <w:b/>
        </w:rPr>
      </w:pPr>
    </w:p>
    <w:p w14:paraId="46E949AB" w14:textId="77777777" w:rsidR="00360A70" w:rsidRDefault="00360A70" w:rsidP="00D60CFE">
      <w:pPr>
        <w:pStyle w:val="a3"/>
        <w:spacing w:before="1" w:line="276" w:lineRule="auto"/>
        <w:ind w:right="1069"/>
        <w:jc w:val="both"/>
        <w:rPr>
          <w:b/>
        </w:rPr>
      </w:pPr>
    </w:p>
    <w:p w14:paraId="7EBBEF5F" w14:textId="77777777" w:rsidR="00360A70" w:rsidRDefault="00360A70" w:rsidP="00D60CFE">
      <w:pPr>
        <w:pStyle w:val="a3"/>
        <w:spacing w:before="1" w:line="276" w:lineRule="auto"/>
        <w:ind w:right="1069"/>
        <w:jc w:val="both"/>
        <w:rPr>
          <w:b/>
        </w:rPr>
      </w:pPr>
    </w:p>
    <w:p w14:paraId="0ADB0FF1" w14:textId="77777777" w:rsidR="00360A70" w:rsidRDefault="00360A70" w:rsidP="00D60CFE">
      <w:pPr>
        <w:pStyle w:val="a3"/>
        <w:spacing w:before="1" w:line="276" w:lineRule="auto"/>
        <w:ind w:right="1069"/>
        <w:jc w:val="both"/>
        <w:rPr>
          <w:b/>
        </w:rPr>
      </w:pPr>
    </w:p>
    <w:p w14:paraId="10FF50EB" w14:textId="77777777" w:rsidR="00360A70" w:rsidRDefault="00360A70" w:rsidP="00D60CFE">
      <w:pPr>
        <w:pStyle w:val="a3"/>
        <w:spacing w:before="1" w:line="276" w:lineRule="auto"/>
        <w:ind w:right="1069"/>
        <w:jc w:val="both"/>
        <w:rPr>
          <w:b/>
        </w:rPr>
      </w:pPr>
    </w:p>
    <w:p w14:paraId="2DCFFBF9" w14:textId="77777777" w:rsidR="001D1D79" w:rsidRPr="000F0E94" w:rsidRDefault="00651887" w:rsidP="001D1D79">
      <w:pPr>
        <w:pStyle w:val="a4"/>
        <w:widowControl/>
        <w:numPr>
          <w:ilvl w:val="0"/>
          <w:numId w:val="13"/>
        </w:numPr>
        <w:shd w:val="clear" w:color="auto" w:fill="FFFFFF" w:themeFill="background1"/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 w:rsidRPr="001D1D79">
        <w:rPr>
          <w:b/>
          <w:sz w:val="28"/>
          <w:szCs w:val="28"/>
        </w:rPr>
        <w:t xml:space="preserve">Ежемесячно: </w:t>
      </w:r>
      <w:r w:rsidRPr="001D1D79">
        <w:rPr>
          <w:sz w:val="28"/>
          <w:szCs w:val="28"/>
        </w:rPr>
        <w:t>согласование локальных актов о стимулировании работников</w:t>
      </w:r>
      <w:r w:rsidRPr="001D1D79">
        <w:rPr>
          <w:spacing w:val="-67"/>
          <w:sz w:val="28"/>
          <w:szCs w:val="28"/>
        </w:rPr>
        <w:t xml:space="preserve"> </w:t>
      </w:r>
      <w:r w:rsidR="001D1D79" w:rsidRPr="001D1D79">
        <w:rPr>
          <w:sz w:val="28"/>
          <w:szCs w:val="28"/>
        </w:rPr>
        <w:t>учреждения</w:t>
      </w:r>
      <w:r w:rsidR="0037242E">
        <w:rPr>
          <w:sz w:val="28"/>
          <w:szCs w:val="28"/>
        </w:rPr>
        <w:t>; поздравление с Д</w:t>
      </w:r>
      <w:r w:rsidRPr="001D1D79">
        <w:rPr>
          <w:sz w:val="28"/>
          <w:szCs w:val="28"/>
        </w:rPr>
        <w:t>нем</w:t>
      </w:r>
      <w:r w:rsidRPr="001D1D79">
        <w:rPr>
          <w:spacing w:val="-67"/>
          <w:sz w:val="28"/>
          <w:szCs w:val="28"/>
        </w:rPr>
        <w:t xml:space="preserve"> </w:t>
      </w:r>
      <w:r w:rsidRPr="001D1D79">
        <w:rPr>
          <w:sz w:val="28"/>
          <w:szCs w:val="28"/>
        </w:rPr>
        <w:t>рождения,</w:t>
      </w:r>
      <w:r w:rsidRPr="001D1D79">
        <w:rPr>
          <w:spacing w:val="-1"/>
          <w:sz w:val="28"/>
          <w:szCs w:val="28"/>
        </w:rPr>
        <w:t xml:space="preserve"> </w:t>
      </w:r>
      <w:r w:rsidRPr="001D1D79">
        <w:rPr>
          <w:sz w:val="28"/>
          <w:szCs w:val="28"/>
        </w:rPr>
        <w:t>юбилейными</w:t>
      </w:r>
      <w:r w:rsidRPr="001D1D79">
        <w:rPr>
          <w:spacing w:val="-2"/>
          <w:sz w:val="28"/>
          <w:szCs w:val="28"/>
        </w:rPr>
        <w:t xml:space="preserve"> </w:t>
      </w:r>
      <w:r w:rsidRPr="001D1D79">
        <w:rPr>
          <w:sz w:val="28"/>
          <w:szCs w:val="28"/>
        </w:rPr>
        <w:t>и</w:t>
      </w:r>
      <w:r w:rsidRPr="001D1D79">
        <w:rPr>
          <w:spacing w:val="-1"/>
          <w:sz w:val="28"/>
          <w:szCs w:val="28"/>
        </w:rPr>
        <w:t xml:space="preserve"> </w:t>
      </w:r>
      <w:r w:rsidRPr="001D1D79">
        <w:rPr>
          <w:sz w:val="28"/>
          <w:szCs w:val="28"/>
        </w:rPr>
        <w:t>памятными датами,</w:t>
      </w:r>
      <w:r w:rsidRPr="001D1D79">
        <w:rPr>
          <w:spacing w:val="-1"/>
          <w:sz w:val="28"/>
          <w:szCs w:val="28"/>
        </w:rPr>
        <w:t xml:space="preserve"> </w:t>
      </w:r>
      <w:r w:rsidRPr="001D1D79">
        <w:rPr>
          <w:sz w:val="28"/>
          <w:szCs w:val="28"/>
        </w:rPr>
        <w:t>событиями.</w:t>
      </w:r>
      <w:r w:rsidR="001D1D79" w:rsidRPr="001D1D79">
        <w:rPr>
          <w:sz w:val="28"/>
          <w:szCs w:val="28"/>
          <w:lang w:eastAsia="ru-RU"/>
        </w:rPr>
        <w:t xml:space="preserve"> </w:t>
      </w:r>
      <w:r w:rsidR="001D1D79" w:rsidRPr="000F0E94">
        <w:rPr>
          <w:sz w:val="28"/>
          <w:szCs w:val="28"/>
          <w:lang w:eastAsia="ru-RU"/>
        </w:rPr>
        <w:t>Рассмотрение заявлений на выделение материальной помощи.</w:t>
      </w:r>
    </w:p>
    <w:p w14:paraId="1F024691" w14:textId="77777777" w:rsidR="001D1D79" w:rsidRDefault="001D1D79" w:rsidP="001D1D79">
      <w:pPr>
        <w:pStyle w:val="a4"/>
        <w:widowControl/>
        <w:numPr>
          <w:ilvl w:val="0"/>
          <w:numId w:val="13"/>
        </w:numPr>
        <w:shd w:val="clear" w:color="auto" w:fill="FFFFFF" w:themeFill="background1"/>
        <w:autoSpaceDE/>
        <w:autoSpaceDN/>
        <w:spacing w:after="200" w:line="276" w:lineRule="auto"/>
        <w:contextualSpacing/>
        <w:rPr>
          <w:sz w:val="28"/>
          <w:szCs w:val="28"/>
          <w:shd w:val="clear" w:color="auto" w:fill="F5F5F5"/>
        </w:rPr>
      </w:pPr>
      <w:r w:rsidRPr="000F0E94">
        <w:rPr>
          <w:sz w:val="28"/>
          <w:szCs w:val="28"/>
          <w:shd w:val="clear" w:color="auto" w:fill="F5F5F5"/>
        </w:rPr>
        <w:t>Обновлять информацию в «Профсоюзном уголке».</w:t>
      </w:r>
    </w:p>
    <w:p w14:paraId="3559EA9D" w14:textId="77777777" w:rsidR="001D1D79" w:rsidRDefault="001D1D79" w:rsidP="001D1D79">
      <w:pPr>
        <w:pStyle w:val="a4"/>
        <w:widowControl/>
        <w:numPr>
          <w:ilvl w:val="0"/>
          <w:numId w:val="13"/>
        </w:numPr>
        <w:shd w:val="clear" w:color="auto" w:fill="FFFFFF" w:themeFill="background1"/>
        <w:autoSpaceDE/>
        <w:autoSpaceDN/>
        <w:spacing w:after="200" w:line="276" w:lineRule="auto"/>
        <w:contextualSpacing/>
        <w:rPr>
          <w:sz w:val="28"/>
          <w:szCs w:val="28"/>
          <w:shd w:val="clear" w:color="auto" w:fill="F5F5F5"/>
        </w:rPr>
      </w:pPr>
      <w:r w:rsidRPr="000F0E94">
        <w:rPr>
          <w:sz w:val="28"/>
          <w:szCs w:val="28"/>
          <w:shd w:val="clear" w:color="auto" w:fill="F5F5F5"/>
        </w:rPr>
        <w:t>Обеспечить своевременное информирование членов Профсоюза о важнейших событиях в жизни Профсоюзной организации.</w:t>
      </w:r>
    </w:p>
    <w:p w14:paraId="558A5CE1" w14:textId="77777777" w:rsidR="001D1D79" w:rsidRPr="00BE413D" w:rsidRDefault="001D1D79" w:rsidP="001D1D79">
      <w:pPr>
        <w:pStyle w:val="a4"/>
        <w:widowControl/>
        <w:numPr>
          <w:ilvl w:val="0"/>
          <w:numId w:val="13"/>
        </w:numPr>
        <w:shd w:val="clear" w:color="auto" w:fill="FFFFFF" w:themeFill="background1"/>
        <w:autoSpaceDE/>
        <w:autoSpaceDN/>
        <w:spacing w:after="200" w:line="276" w:lineRule="auto"/>
        <w:contextualSpacing/>
        <w:rPr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О постановке на </w:t>
      </w:r>
      <w:r w:rsidRPr="00BE413D">
        <w:rPr>
          <w:sz w:val="28"/>
          <w:szCs w:val="28"/>
        </w:rPr>
        <w:t>учет вновь принятых на работу.</w:t>
      </w:r>
    </w:p>
    <w:p w14:paraId="381A0765" w14:textId="77777777" w:rsidR="00E80493" w:rsidRDefault="00E80493">
      <w:pPr>
        <w:pStyle w:val="a3"/>
        <w:spacing w:before="1" w:line="276" w:lineRule="auto"/>
        <w:ind w:left="1102" w:right="1069"/>
        <w:jc w:val="both"/>
      </w:pPr>
    </w:p>
    <w:sectPr w:rsidR="00E80493" w:rsidSect="00E80493">
      <w:pgSz w:w="11910" w:h="16840"/>
      <w:pgMar w:top="540" w:right="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384"/>
    <w:multiLevelType w:val="hybridMultilevel"/>
    <w:tmpl w:val="8A28AA1C"/>
    <w:lvl w:ilvl="0" w:tplc="8E32B236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C8D26A">
      <w:numFmt w:val="bullet"/>
      <w:lvlText w:val="•"/>
      <w:lvlJc w:val="left"/>
      <w:pPr>
        <w:ind w:left="1311" w:hanging="361"/>
      </w:pPr>
      <w:rPr>
        <w:rFonts w:hint="default"/>
        <w:lang w:val="ru-RU" w:eastAsia="en-US" w:bidi="ar-SA"/>
      </w:rPr>
    </w:lvl>
    <w:lvl w:ilvl="2" w:tplc="CB924E76">
      <w:numFmt w:val="bullet"/>
      <w:lvlText w:val="•"/>
      <w:lvlJc w:val="left"/>
      <w:pPr>
        <w:ind w:left="1842" w:hanging="361"/>
      </w:pPr>
      <w:rPr>
        <w:rFonts w:hint="default"/>
        <w:lang w:val="ru-RU" w:eastAsia="en-US" w:bidi="ar-SA"/>
      </w:rPr>
    </w:lvl>
    <w:lvl w:ilvl="3" w:tplc="63F07B8A">
      <w:numFmt w:val="bullet"/>
      <w:lvlText w:val="•"/>
      <w:lvlJc w:val="left"/>
      <w:pPr>
        <w:ind w:left="2373" w:hanging="361"/>
      </w:pPr>
      <w:rPr>
        <w:rFonts w:hint="default"/>
        <w:lang w:val="ru-RU" w:eastAsia="en-US" w:bidi="ar-SA"/>
      </w:rPr>
    </w:lvl>
    <w:lvl w:ilvl="4" w:tplc="C5886714">
      <w:numFmt w:val="bullet"/>
      <w:lvlText w:val="•"/>
      <w:lvlJc w:val="left"/>
      <w:pPr>
        <w:ind w:left="2904" w:hanging="361"/>
      </w:pPr>
      <w:rPr>
        <w:rFonts w:hint="default"/>
        <w:lang w:val="ru-RU" w:eastAsia="en-US" w:bidi="ar-SA"/>
      </w:rPr>
    </w:lvl>
    <w:lvl w:ilvl="5" w:tplc="F678EA2C">
      <w:numFmt w:val="bullet"/>
      <w:lvlText w:val="•"/>
      <w:lvlJc w:val="left"/>
      <w:pPr>
        <w:ind w:left="3436" w:hanging="361"/>
      </w:pPr>
      <w:rPr>
        <w:rFonts w:hint="default"/>
        <w:lang w:val="ru-RU" w:eastAsia="en-US" w:bidi="ar-SA"/>
      </w:rPr>
    </w:lvl>
    <w:lvl w:ilvl="6" w:tplc="1D6C3134">
      <w:numFmt w:val="bullet"/>
      <w:lvlText w:val="•"/>
      <w:lvlJc w:val="left"/>
      <w:pPr>
        <w:ind w:left="3967" w:hanging="361"/>
      </w:pPr>
      <w:rPr>
        <w:rFonts w:hint="default"/>
        <w:lang w:val="ru-RU" w:eastAsia="en-US" w:bidi="ar-SA"/>
      </w:rPr>
    </w:lvl>
    <w:lvl w:ilvl="7" w:tplc="0618145E">
      <w:numFmt w:val="bullet"/>
      <w:lvlText w:val="•"/>
      <w:lvlJc w:val="left"/>
      <w:pPr>
        <w:ind w:left="4498" w:hanging="361"/>
      </w:pPr>
      <w:rPr>
        <w:rFonts w:hint="default"/>
        <w:lang w:val="ru-RU" w:eastAsia="en-US" w:bidi="ar-SA"/>
      </w:rPr>
    </w:lvl>
    <w:lvl w:ilvl="8" w:tplc="96D4B7A2">
      <w:numFmt w:val="bullet"/>
      <w:lvlText w:val="•"/>
      <w:lvlJc w:val="left"/>
      <w:pPr>
        <w:ind w:left="502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1CE6669"/>
    <w:multiLevelType w:val="hybridMultilevel"/>
    <w:tmpl w:val="35D2FFF0"/>
    <w:lvl w:ilvl="0" w:tplc="3D22C4A4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C871AA">
      <w:numFmt w:val="bullet"/>
      <w:lvlText w:val="•"/>
      <w:lvlJc w:val="left"/>
      <w:pPr>
        <w:ind w:left="1311" w:hanging="361"/>
      </w:pPr>
      <w:rPr>
        <w:rFonts w:hint="default"/>
        <w:lang w:val="ru-RU" w:eastAsia="en-US" w:bidi="ar-SA"/>
      </w:rPr>
    </w:lvl>
    <w:lvl w:ilvl="2" w:tplc="E6282E78">
      <w:numFmt w:val="bullet"/>
      <w:lvlText w:val="•"/>
      <w:lvlJc w:val="left"/>
      <w:pPr>
        <w:ind w:left="1842" w:hanging="361"/>
      </w:pPr>
      <w:rPr>
        <w:rFonts w:hint="default"/>
        <w:lang w:val="ru-RU" w:eastAsia="en-US" w:bidi="ar-SA"/>
      </w:rPr>
    </w:lvl>
    <w:lvl w:ilvl="3" w:tplc="30A217D6">
      <w:numFmt w:val="bullet"/>
      <w:lvlText w:val="•"/>
      <w:lvlJc w:val="left"/>
      <w:pPr>
        <w:ind w:left="2373" w:hanging="361"/>
      </w:pPr>
      <w:rPr>
        <w:rFonts w:hint="default"/>
        <w:lang w:val="ru-RU" w:eastAsia="en-US" w:bidi="ar-SA"/>
      </w:rPr>
    </w:lvl>
    <w:lvl w:ilvl="4" w:tplc="DCD42FA0">
      <w:numFmt w:val="bullet"/>
      <w:lvlText w:val="•"/>
      <w:lvlJc w:val="left"/>
      <w:pPr>
        <w:ind w:left="2904" w:hanging="361"/>
      </w:pPr>
      <w:rPr>
        <w:rFonts w:hint="default"/>
        <w:lang w:val="ru-RU" w:eastAsia="en-US" w:bidi="ar-SA"/>
      </w:rPr>
    </w:lvl>
    <w:lvl w:ilvl="5" w:tplc="617C6F4C">
      <w:numFmt w:val="bullet"/>
      <w:lvlText w:val="•"/>
      <w:lvlJc w:val="left"/>
      <w:pPr>
        <w:ind w:left="3436" w:hanging="361"/>
      </w:pPr>
      <w:rPr>
        <w:rFonts w:hint="default"/>
        <w:lang w:val="ru-RU" w:eastAsia="en-US" w:bidi="ar-SA"/>
      </w:rPr>
    </w:lvl>
    <w:lvl w:ilvl="6" w:tplc="3A647826">
      <w:numFmt w:val="bullet"/>
      <w:lvlText w:val="•"/>
      <w:lvlJc w:val="left"/>
      <w:pPr>
        <w:ind w:left="3967" w:hanging="361"/>
      </w:pPr>
      <w:rPr>
        <w:rFonts w:hint="default"/>
        <w:lang w:val="ru-RU" w:eastAsia="en-US" w:bidi="ar-SA"/>
      </w:rPr>
    </w:lvl>
    <w:lvl w:ilvl="7" w:tplc="D66EDF7A">
      <w:numFmt w:val="bullet"/>
      <w:lvlText w:val="•"/>
      <w:lvlJc w:val="left"/>
      <w:pPr>
        <w:ind w:left="4498" w:hanging="361"/>
      </w:pPr>
      <w:rPr>
        <w:rFonts w:hint="default"/>
        <w:lang w:val="ru-RU" w:eastAsia="en-US" w:bidi="ar-SA"/>
      </w:rPr>
    </w:lvl>
    <w:lvl w:ilvl="8" w:tplc="047A353E">
      <w:numFmt w:val="bullet"/>
      <w:lvlText w:val="•"/>
      <w:lvlJc w:val="left"/>
      <w:pPr>
        <w:ind w:left="502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5BC3357"/>
    <w:multiLevelType w:val="hybridMultilevel"/>
    <w:tmpl w:val="85EADB48"/>
    <w:lvl w:ilvl="0" w:tplc="F21481B8">
      <w:start w:val="1"/>
      <w:numFmt w:val="decimal"/>
      <w:lvlText w:val="%1."/>
      <w:lvlJc w:val="left"/>
      <w:pPr>
        <w:ind w:left="27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BD83F30">
      <w:numFmt w:val="bullet"/>
      <w:lvlText w:val="•"/>
      <w:lvlJc w:val="left"/>
      <w:pPr>
        <w:ind w:left="861" w:hanging="213"/>
      </w:pPr>
      <w:rPr>
        <w:rFonts w:hint="default"/>
        <w:lang w:val="ru-RU" w:eastAsia="en-US" w:bidi="ar-SA"/>
      </w:rPr>
    </w:lvl>
    <w:lvl w:ilvl="2" w:tplc="6BA86EFE">
      <w:numFmt w:val="bullet"/>
      <w:lvlText w:val="•"/>
      <w:lvlJc w:val="left"/>
      <w:pPr>
        <w:ind w:left="1442" w:hanging="213"/>
      </w:pPr>
      <w:rPr>
        <w:rFonts w:hint="default"/>
        <w:lang w:val="ru-RU" w:eastAsia="en-US" w:bidi="ar-SA"/>
      </w:rPr>
    </w:lvl>
    <w:lvl w:ilvl="3" w:tplc="6B227BC4">
      <w:numFmt w:val="bullet"/>
      <w:lvlText w:val="•"/>
      <w:lvlJc w:val="left"/>
      <w:pPr>
        <w:ind w:left="2023" w:hanging="213"/>
      </w:pPr>
      <w:rPr>
        <w:rFonts w:hint="default"/>
        <w:lang w:val="ru-RU" w:eastAsia="en-US" w:bidi="ar-SA"/>
      </w:rPr>
    </w:lvl>
    <w:lvl w:ilvl="4" w:tplc="927C3CE0">
      <w:numFmt w:val="bullet"/>
      <w:lvlText w:val="•"/>
      <w:lvlJc w:val="left"/>
      <w:pPr>
        <w:ind w:left="2604" w:hanging="213"/>
      </w:pPr>
      <w:rPr>
        <w:rFonts w:hint="default"/>
        <w:lang w:val="ru-RU" w:eastAsia="en-US" w:bidi="ar-SA"/>
      </w:rPr>
    </w:lvl>
    <w:lvl w:ilvl="5" w:tplc="A6382402">
      <w:numFmt w:val="bullet"/>
      <w:lvlText w:val="•"/>
      <w:lvlJc w:val="left"/>
      <w:pPr>
        <w:ind w:left="3186" w:hanging="213"/>
      </w:pPr>
      <w:rPr>
        <w:rFonts w:hint="default"/>
        <w:lang w:val="ru-RU" w:eastAsia="en-US" w:bidi="ar-SA"/>
      </w:rPr>
    </w:lvl>
    <w:lvl w:ilvl="6" w:tplc="B274ABF4">
      <w:numFmt w:val="bullet"/>
      <w:lvlText w:val="•"/>
      <w:lvlJc w:val="left"/>
      <w:pPr>
        <w:ind w:left="3767" w:hanging="213"/>
      </w:pPr>
      <w:rPr>
        <w:rFonts w:hint="default"/>
        <w:lang w:val="ru-RU" w:eastAsia="en-US" w:bidi="ar-SA"/>
      </w:rPr>
    </w:lvl>
    <w:lvl w:ilvl="7" w:tplc="61AA13CC">
      <w:numFmt w:val="bullet"/>
      <w:lvlText w:val="•"/>
      <w:lvlJc w:val="left"/>
      <w:pPr>
        <w:ind w:left="4348" w:hanging="213"/>
      </w:pPr>
      <w:rPr>
        <w:rFonts w:hint="default"/>
        <w:lang w:val="ru-RU" w:eastAsia="en-US" w:bidi="ar-SA"/>
      </w:rPr>
    </w:lvl>
    <w:lvl w:ilvl="8" w:tplc="C2527C18">
      <w:numFmt w:val="bullet"/>
      <w:lvlText w:val="•"/>
      <w:lvlJc w:val="left"/>
      <w:pPr>
        <w:ind w:left="4929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08A67208"/>
    <w:multiLevelType w:val="hybridMultilevel"/>
    <w:tmpl w:val="BA1C3424"/>
    <w:lvl w:ilvl="0" w:tplc="CE7C0B22">
      <w:start w:val="1"/>
      <w:numFmt w:val="decimal"/>
      <w:lvlText w:val="%1."/>
      <w:lvlJc w:val="left"/>
      <w:pPr>
        <w:ind w:left="57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290B3D8">
      <w:numFmt w:val="bullet"/>
      <w:lvlText w:val="•"/>
      <w:lvlJc w:val="left"/>
      <w:pPr>
        <w:ind w:left="663" w:hanging="213"/>
      </w:pPr>
      <w:rPr>
        <w:rFonts w:hint="default"/>
        <w:lang w:val="ru-RU" w:eastAsia="en-US" w:bidi="ar-SA"/>
      </w:rPr>
    </w:lvl>
    <w:lvl w:ilvl="2" w:tplc="1360911C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3" w:tplc="726C01F2">
      <w:numFmt w:val="bullet"/>
      <w:lvlText w:val="•"/>
      <w:lvlJc w:val="left"/>
      <w:pPr>
        <w:ind w:left="1869" w:hanging="213"/>
      </w:pPr>
      <w:rPr>
        <w:rFonts w:hint="default"/>
        <w:lang w:val="ru-RU" w:eastAsia="en-US" w:bidi="ar-SA"/>
      </w:rPr>
    </w:lvl>
    <w:lvl w:ilvl="4" w:tplc="EE942D1C">
      <w:numFmt w:val="bullet"/>
      <w:lvlText w:val="•"/>
      <w:lvlJc w:val="left"/>
      <w:pPr>
        <w:ind w:left="2472" w:hanging="213"/>
      </w:pPr>
      <w:rPr>
        <w:rFonts w:hint="default"/>
        <w:lang w:val="ru-RU" w:eastAsia="en-US" w:bidi="ar-SA"/>
      </w:rPr>
    </w:lvl>
    <w:lvl w:ilvl="5" w:tplc="FBD4A5B0">
      <w:numFmt w:val="bullet"/>
      <w:lvlText w:val="•"/>
      <w:lvlJc w:val="left"/>
      <w:pPr>
        <w:ind w:left="3076" w:hanging="213"/>
      </w:pPr>
      <w:rPr>
        <w:rFonts w:hint="default"/>
        <w:lang w:val="ru-RU" w:eastAsia="en-US" w:bidi="ar-SA"/>
      </w:rPr>
    </w:lvl>
    <w:lvl w:ilvl="6" w:tplc="F9F60214">
      <w:numFmt w:val="bullet"/>
      <w:lvlText w:val="•"/>
      <w:lvlJc w:val="left"/>
      <w:pPr>
        <w:ind w:left="3679" w:hanging="213"/>
      </w:pPr>
      <w:rPr>
        <w:rFonts w:hint="default"/>
        <w:lang w:val="ru-RU" w:eastAsia="en-US" w:bidi="ar-SA"/>
      </w:rPr>
    </w:lvl>
    <w:lvl w:ilvl="7" w:tplc="3B024D68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8" w:tplc="E8A22D64">
      <w:numFmt w:val="bullet"/>
      <w:lvlText w:val="•"/>
      <w:lvlJc w:val="left"/>
      <w:pPr>
        <w:ind w:left="4885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0FE85BD6"/>
    <w:multiLevelType w:val="hybridMultilevel"/>
    <w:tmpl w:val="F7BCA44A"/>
    <w:lvl w:ilvl="0" w:tplc="59FA4D38">
      <w:start w:val="1"/>
      <w:numFmt w:val="decimal"/>
      <w:lvlText w:val="%1."/>
      <w:lvlJc w:val="left"/>
      <w:pPr>
        <w:ind w:left="27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464FE48">
      <w:numFmt w:val="bullet"/>
      <w:lvlText w:val="•"/>
      <w:lvlJc w:val="left"/>
      <w:pPr>
        <w:ind w:left="861" w:hanging="213"/>
      </w:pPr>
      <w:rPr>
        <w:rFonts w:hint="default"/>
        <w:lang w:val="ru-RU" w:eastAsia="en-US" w:bidi="ar-SA"/>
      </w:rPr>
    </w:lvl>
    <w:lvl w:ilvl="2" w:tplc="B9AA1D52">
      <w:numFmt w:val="bullet"/>
      <w:lvlText w:val="•"/>
      <w:lvlJc w:val="left"/>
      <w:pPr>
        <w:ind w:left="1442" w:hanging="213"/>
      </w:pPr>
      <w:rPr>
        <w:rFonts w:hint="default"/>
        <w:lang w:val="ru-RU" w:eastAsia="en-US" w:bidi="ar-SA"/>
      </w:rPr>
    </w:lvl>
    <w:lvl w:ilvl="3" w:tplc="2AA8F85E">
      <w:numFmt w:val="bullet"/>
      <w:lvlText w:val="•"/>
      <w:lvlJc w:val="left"/>
      <w:pPr>
        <w:ind w:left="2023" w:hanging="213"/>
      </w:pPr>
      <w:rPr>
        <w:rFonts w:hint="default"/>
        <w:lang w:val="ru-RU" w:eastAsia="en-US" w:bidi="ar-SA"/>
      </w:rPr>
    </w:lvl>
    <w:lvl w:ilvl="4" w:tplc="E00854F2">
      <w:numFmt w:val="bullet"/>
      <w:lvlText w:val="•"/>
      <w:lvlJc w:val="left"/>
      <w:pPr>
        <w:ind w:left="2604" w:hanging="213"/>
      </w:pPr>
      <w:rPr>
        <w:rFonts w:hint="default"/>
        <w:lang w:val="ru-RU" w:eastAsia="en-US" w:bidi="ar-SA"/>
      </w:rPr>
    </w:lvl>
    <w:lvl w:ilvl="5" w:tplc="57C6CECC">
      <w:numFmt w:val="bullet"/>
      <w:lvlText w:val="•"/>
      <w:lvlJc w:val="left"/>
      <w:pPr>
        <w:ind w:left="3186" w:hanging="213"/>
      </w:pPr>
      <w:rPr>
        <w:rFonts w:hint="default"/>
        <w:lang w:val="ru-RU" w:eastAsia="en-US" w:bidi="ar-SA"/>
      </w:rPr>
    </w:lvl>
    <w:lvl w:ilvl="6" w:tplc="DC986192">
      <w:numFmt w:val="bullet"/>
      <w:lvlText w:val="•"/>
      <w:lvlJc w:val="left"/>
      <w:pPr>
        <w:ind w:left="3767" w:hanging="213"/>
      </w:pPr>
      <w:rPr>
        <w:rFonts w:hint="default"/>
        <w:lang w:val="ru-RU" w:eastAsia="en-US" w:bidi="ar-SA"/>
      </w:rPr>
    </w:lvl>
    <w:lvl w:ilvl="7" w:tplc="81066926">
      <w:numFmt w:val="bullet"/>
      <w:lvlText w:val="•"/>
      <w:lvlJc w:val="left"/>
      <w:pPr>
        <w:ind w:left="4348" w:hanging="213"/>
      </w:pPr>
      <w:rPr>
        <w:rFonts w:hint="default"/>
        <w:lang w:val="ru-RU" w:eastAsia="en-US" w:bidi="ar-SA"/>
      </w:rPr>
    </w:lvl>
    <w:lvl w:ilvl="8" w:tplc="46B049EE">
      <w:numFmt w:val="bullet"/>
      <w:lvlText w:val="•"/>
      <w:lvlJc w:val="left"/>
      <w:pPr>
        <w:ind w:left="4929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12894DB2"/>
    <w:multiLevelType w:val="hybridMultilevel"/>
    <w:tmpl w:val="624EE098"/>
    <w:lvl w:ilvl="0" w:tplc="D17E740A">
      <w:start w:val="1"/>
      <w:numFmt w:val="decimal"/>
      <w:lvlText w:val="%1."/>
      <w:lvlJc w:val="left"/>
      <w:pPr>
        <w:ind w:left="57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4D2D5A0">
      <w:numFmt w:val="bullet"/>
      <w:lvlText w:val="•"/>
      <w:lvlJc w:val="left"/>
      <w:pPr>
        <w:ind w:left="663" w:hanging="213"/>
      </w:pPr>
      <w:rPr>
        <w:rFonts w:hint="default"/>
        <w:lang w:val="ru-RU" w:eastAsia="en-US" w:bidi="ar-SA"/>
      </w:rPr>
    </w:lvl>
    <w:lvl w:ilvl="2" w:tplc="D21E711A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3" w:tplc="6638FA0E">
      <w:numFmt w:val="bullet"/>
      <w:lvlText w:val="•"/>
      <w:lvlJc w:val="left"/>
      <w:pPr>
        <w:ind w:left="1869" w:hanging="213"/>
      </w:pPr>
      <w:rPr>
        <w:rFonts w:hint="default"/>
        <w:lang w:val="ru-RU" w:eastAsia="en-US" w:bidi="ar-SA"/>
      </w:rPr>
    </w:lvl>
    <w:lvl w:ilvl="4" w:tplc="8C32ECFA">
      <w:numFmt w:val="bullet"/>
      <w:lvlText w:val="•"/>
      <w:lvlJc w:val="left"/>
      <w:pPr>
        <w:ind w:left="2472" w:hanging="213"/>
      </w:pPr>
      <w:rPr>
        <w:rFonts w:hint="default"/>
        <w:lang w:val="ru-RU" w:eastAsia="en-US" w:bidi="ar-SA"/>
      </w:rPr>
    </w:lvl>
    <w:lvl w:ilvl="5" w:tplc="B15EED60">
      <w:numFmt w:val="bullet"/>
      <w:lvlText w:val="•"/>
      <w:lvlJc w:val="left"/>
      <w:pPr>
        <w:ind w:left="3076" w:hanging="213"/>
      </w:pPr>
      <w:rPr>
        <w:rFonts w:hint="default"/>
        <w:lang w:val="ru-RU" w:eastAsia="en-US" w:bidi="ar-SA"/>
      </w:rPr>
    </w:lvl>
    <w:lvl w:ilvl="6" w:tplc="33BAF6EA">
      <w:numFmt w:val="bullet"/>
      <w:lvlText w:val="•"/>
      <w:lvlJc w:val="left"/>
      <w:pPr>
        <w:ind w:left="3679" w:hanging="213"/>
      </w:pPr>
      <w:rPr>
        <w:rFonts w:hint="default"/>
        <w:lang w:val="ru-RU" w:eastAsia="en-US" w:bidi="ar-SA"/>
      </w:rPr>
    </w:lvl>
    <w:lvl w:ilvl="7" w:tplc="3530ED90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8" w:tplc="4D484AC8">
      <w:numFmt w:val="bullet"/>
      <w:lvlText w:val="•"/>
      <w:lvlJc w:val="left"/>
      <w:pPr>
        <w:ind w:left="4885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19550385"/>
    <w:multiLevelType w:val="hybridMultilevel"/>
    <w:tmpl w:val="85EADB48"/>
    <w:lvl w:ilvl="0" w:tplc="F21481B8">
      <w:start w:val="1"/>
      <w:numFmt w:val="decimal"/>
      <w:lvlText w:val="%1."/>
      <w:lvlJc w:val="left"/>
      <w:pPr>
        <w:ind w:left="27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BD83F30">
      <w:numFmt w:val="bullet"/>
      <w:lvlText w:val="•"/>
      <w:lvlJc w:val="left"/>
      <w:pPr>
        <w:ind w:left="861" w:hanging="213"/>
      </w:pPr>
      <w:rPr>
        <w:rFonts w:hint="default"/>
        <w:lang w:val="ru-RU" w:eastAsia="en-US" w:bidi="ar-SA"/>
      </w:rPr>
    </w:lvl>
    <w:lvl w:ilvl="2" w:tplc="6BA86EFE">
      <w:numFmt w:val="bullet"/>
      <w:lvlText w:val="•"/>
      <w:lvlJc w:val="left"/>
      <w:pPr>
        <w:ind w:left="1442" w:hanging="213"/>
      </w:pPr>
      <w:rPr>
        <w:rFonts w:hint="default"/>
        <w:lang w:val="ru-RU" w:eastAsia="en-US" w:bidi="ar-SA"/>
      </w:rPr>
    </w:lvl>
    <w:lvl w:ilvl="3" w:tplc="6B227BC4">
      <w:numFmt w:val="bullet"/>
      <w:lvlText w:val="•"/>
      <w:lvlJc w:val="left"/>
      <w:pPr>
        <w:ind w:left="2023" w:hanging="213"/>
      </w:pPr>
      <w:rPr>
        <w:rFonts w:hint="default"/>
        <w:lang w:val="ru-RU" w:eastAsia="en-US" w:bidi="ar-SA"/>
      </w:rPr>
    </w:lvl>
    <w:lvl w:ilvl="4" w:tplc="927C3CE0">
      <w:numFmt w:val="bullet"/>
      <w:lvlText w:val="•"/>
      <w:lvlJc w:val="left"/>
      <w:pPr>
        <w:ind w:left="2604" w:hanging="213"/>
      </w:pPr>
      <w:rPr>
        <w:rFonts w:hint="default"/>
        <w:lang w:val="ru-RU" w:eastAsia="en-US" w:bidi="ar-SA"/>
      </w:rPr>
    </w:lvl>
    <w:lvl w:ilvl="5" w:tplc="A6382402">
      <w:numFmt w:val="bullet"/>
      <w:lvlText w:val="•"/>
      <w:lvlJc w:val="left"/>
      <w:pPr>
        <w:ind w:left="3186" w:hanging="213"/>
      </w:pPr>
      <w:rPr>
        <w:rFonts w:hint="default"/>
        <w:lang w:val="ru-RU" w:eastAsia="en-US" w:bidi="ar-SA"/>
      </w:rPr>
    </w:lvl>
    <w:lvl w:ilvl="6" w:tplc="B274ABF4">
      <w:numFmt w:val="bullet"/>
      <w:lvlText w:val="•"/>
      <w:lvlJc w:val="left"/>
      <w:pPr>
        <w:ind w:left="3767" w:hanging="213"/>
      </w:pPr>
      <w:rPr>
        <w:rFonts w:hint="default"/>
        <w:lang w:val="ru-RU" w:eastAsia="en-US" w:bidi="ar-SA"/>
      </w:rPr>
    </w:lvl>
    <w:lvl w:ilvl="7" w:tplc="61AA13CC">
      <w:numFmt w:val="bullet"/>
      <w:lvlText w:val="•"/>
      <w:lvlJc w:val="left"/>
      <w:pPr>
        <w:ind w:left="4348" w:hanging="213"/>
      </w:pPr>
      <w:rPr>
        <w:rFonts w:hint="default"/>
        <w:lang w:val="ru-RU" w:eastAsia="en-US" w:bidi="ar-SA"/>
      </w:rPr>
    </w:lvl>
    <w:lvl w:ilvl="8" w:tplc="C2527C18">
      <w:numFmt w:val="bullet"/>
      <w:lvlText w:val="•"/>
      <w:lvlJc w:val="left"/>
      <w:pPr>
        <w:ind w:left="4929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22653662"/>
    <w:multiLevelType w:val="hybridMultilevel"/>
    <w:tmpl w:val="0D9C79E2"/>
    <w:lvl w:ilvl="0" w:tplc="6F709A88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6E3754">
      <w:numFmt w:val="bullet"/>
      <w:lvlText w:val="•"/>
      <w:lvlJc w:val="left"/>
      <w:pPr>
        <w:ind w:left="1311" w:hanging="361"/>
      </w:pPr>
      <w:rPr>
        <w:rFonts w:hint="default"/>
        <w:lang w:val="ru-RU" w:eastAsia="en-US" w:bidi="ar-SA"/>
      </w:rPr>
    </w:lvl>
    <w:lvl w:ilvl="2" w:tplc="F0A47612">
      <w:numFmt w:val="bullet"/>
      <w:lvlText w:val="•"/>
      <w:lvlJc w:val="left"/>
      <w:pPr>
        <w:ind w:left="1842" w:hanging="361"/>
      </w:pPr>
      <w:rPr>
        <w:rFonts w:hint="default"/>
        <w:lang w:val="ru-RU" w:eastAsia="en-US" w:bidi="ar-SA"/>
      </w:rPr>
    </w:lvl>
    <w:lvl w:ilvl="3" w:tplc="EC16AF1E">
      <w:numFmt w:val="bullet"/>
      <w:lvlText w:val="•"/>
      <w:lvlJc w:val="left"/>
      <w:pPr>
        <w:ind w:left="2373" w:hanging="361"/>
      </w:pPr>
      <w:rPr>
        <w:rFonts w:hint="default"/>
        <w:lang w:val="ru-RU" w:eastAsia="en-US" w:bidi="ar-SA"/>
      </w:rPr>
    </w:lvl>
    <w:lvl w:ilvl="4" w:tplc="8B1AFACA">
      <w:numFmt w:val="bullet"/>
      <w:lvlText w:val="•"/>
      <w:lvlJc w:val="left"/>
      <w:pPr>
        <w:ind w:left="2904" w:hanging="361"/>
      </w:pPr>
      <w:rPr>
        <w:rFonts w:hint="default"/>
        <w:lang w:val="ru-RU" w:eastAsia="en-US" w:bidi="ar-SA"/>
      </w:rPr>
    </w:lvl>
    <w:lvl w:ilvl="5" w:tplc="DD3E3A36">
      <w:numFmt w:val="bullet"/>
      <w:lvlText w:val="•"/>
      <w:lvlJc w:val="left"/>
      <w:pPr>
        <w:ind w:left="3436" w:hanging="361"/>
      </w:pPr>
      <w:rPr>
        <w:rFonts w:hint="default"/>
        <w:lang w:val="ru-RU" w:eastAsia="en-US" w:bidi="ar-SA"/>
      </w:rPr>
    </w:lvl>
    <w:lvl w:ilvl="6" w:tplc="9C5E52CC">
      <w:numFmt w:val="bullet"/>
      <w:lvlText w:val="•"/>
      <w:lvlJc w:val="left"/>
      <w:pPr>
        <w:ind w:left="3967" w:hanging="361"/>
      </w:pPr>
      <w:rPr>
        <w:rFonts w:hint="default"/>
        <w:lang w:val="ru-RU" w:eastAsia="en-US" w:bidi="ar-SA"/>
      </w:rPr>
    </w:lvl>
    <w:lvl w:ilvl="7" w:tplc="B2C23CFC">
      <w:numFmt w:val="bullet"/>
      <w:lvlText w:val="•"/>
      <w:lvlJc w:val="left"/>
      <w:pPr>
        <w:ind w:left="4498" w:hanging="361"/>
      </w:pPr>
      <w:rPr>
        <w:rFonts w:hint="default"/>
        <w:lang w:val="ru-RU" w:eastAsia="en-US" w:bidi="ar-SA"/>
      </w:rPr>
    </w:lvl>
    <w:lvl w:ilvl="8" w:tplc="0DF4B7E2">
      <w:numFmt w:val="bullet"/>
      <w:lvlText w:val="•"/>
      <w:lvlJc w:val="left"/>
      <w:pPr>
        <w:ind w:left="5029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772788A"/>
    <w:multiLevelType w:val="hybridMultilevel"/>
    <w:tmpl w:val="565696B6"/>
    <w:lvl w:ilvl="0" w:tplc="4D8EBECE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F45812">
      <w:numFmt w:val="bullet"/>
      <w:lvlText w:val="•"/>
      <w:lvlJc w:val="left"/>
      <w:pPr>
        <w:ind w:left="1311" w:hanging="361"/>
      </w:pPr>
      <w:rPr>
        <w:rFonts w:hint="default"/>
        <w:lang w:val="ru-RU" w:eastAsia="en-US" w:bidi="ar-SA"/>
      </w:rPr>
    </w:lvl>
    <w:lvl w:ilvl="2" w:tplc="FC480BCE">
      <w:numFmt w:val="bullet"/>
      <w:lvlText w:val="•"/>
      <w:lvlJc w:val="left"/>
      <w:pPr>
        <w:ind w:left="1842" w:hanging="361"/>
      </w:pPr>
      <w:rPr>
        <w:rFonts w:hint="default"/>
        <w:lang w:val="ru-RU" w:eastAsia="en-US" w:bidi="ar-SA"/>
      </w:rPr>
    </w:lvl>
    <w:lvl w:ilvl="3" w:tplc="178E2034">
      <w:numFmt w:val="bullet"/>
      <w:lvlText w:val="•"/>
      <w:lvlJc w:val="left"/>
      <w:pPr>
        <w:ind w:left="2373" w:hanging="361"/>
      </w:pPr>
      <w:rPr>
        <w:rFonts w:hint="default"/>
        <w:lang w:val="ru-RU" w:eastAsia="en-US" w:bidi="ar-SA"/>
      </w:rPr>
    </w:lvl>
    <w:lvl w:ilvl="4" w:tplc="BD3C43CC">
      <w:numFmt w:val="bullet"/>
      <w:lvlText w:val="•"/>
      <w:lvlJc w:val="left"/>
      <w:pPr>
        <w:ind w:left="2904" w:hanging="361"/>
      </w:pPr>
      <w:rPr>
        <w:rFonts w:hint="default"/>
        <w:lang w:val="ru-RU" w:eastAsia="en-US" w:bidi="ar-SA"/>
      </w:rPr>
    </w:lvl>
    <w:lvl w:ilvl="5" w:tplc="71AE8060">
      <w:numFmt w:val="bullet"/>
      <w:lvlText w:val="•"/>
      <w:lvlJc w:val="left"/>
      <w:pPr>
        <w:ind w:left="3436" w:hanging="361"/>
      </w:pPr>
      <w:rPr>
        <w:rFonts w:hint="default"/>
        <w:lang w:val="ru-RU" w:eastAsia="en-US" w:bidi="ar-SA"/>
      </w:rPr>
    </w:lvl>
    <w:lvl w:ilvl="6" w:tplc="6A4C4D8E">
      <w:numFmt w:val="bullet"/>
      <w:lvlText w:val="•"/>
      <w:lvlJc w:val="left"/>
      <w:pPr>
        <w:ind w:left="3967" w:hanging="361"/>
      </w:pPr>
      <w:rPr>
        <w:rFonts w:hint="default"/>
        <w:lang w:val="ru-RU" w:eastAsia="en-US" w:bidi="ar-SA"/>
      </w:rPr>
    </w:lvl>
    <w:lvl w:ilvl="7" w:tplc="92044E62">
      <w:numFmt w:val="bullet"/>
      <w:lvlText w:val="•"/>
      <w:lvlJc w:val="left"/>
      <w:pPr>
        <w:ind w:left="4498" w:hanging="361"/>
      </w:pPr>
      <w:rPr>
        <w:rFonts w:hint="default"/>
        <w:lang w:val="ru-RU" w:eastAsia="en-US" w:bidi="ar-SA"/>
      </w:rPr>
    </w:lvl>
    <w:lvl w:ilvl="8" w:tplc="84D2CD46">
      <w:numFmt w:val="bullet"/>
      <w:lvlText w:val="•"/>
      <w:lvlJc w:val="left"/>
      <w:pPr>
        <w:ind w:left="5029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8061B05"/>
    <w:multiLevelType w:val="hybridMultilevel"/>
    <w:tmpl w:val="F46E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F1508"/>
    <w:multiLevelType w:val="hybridMultilevel"/>
    <w:tmpl w:val="051C49A2"/>
    <w:lvl w:ilvl="0" w:tplc="35D6B5D6">
      <w:numFmt w:val="bullet"/>
      <w:lvlText w:val=""/>
      <w:lvlJc w:val="left"/>
      <w:pPr>
        <w:ind w:left="217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A7CF09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2" w:tplc="5FCC6E7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D7544720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4" w:tplc="1892EB14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F5EE388C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A9B4EC4E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 w:tplc="EE76C1C8">
      <w:numFmt w:val="bullet"/>
      <w:lvlText w:val="•"/>
      <w:lvlJc w:val="left"/>
      <w:pPr>
        <w:ind w:left="8554" w:hanging="360"/>
      </w:pPr>
      <w:rPr>
        <w:rFonts w:hint="default"/>
        <w:lang w:val="ru-RU" w:eastAsia="en-US" w:bidi="ar-SA"/>
      </w:rPr>
    </w:lvl>
    <w:lvl w:ilvl="8" w:tplc="B6601FCC">
      <w:numFmt w:val="bullet"/>
      <w:lvlText w:val="•"/>
      <w:lvlJc w:val="left"/>
      <w:pPr>
        <w:ind w:left="946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2961184"/>
    <w:multiLevelType w:val="hybridMultilevel"/>
    <w:tmpl w:val="37D692E8"/>
    <w:lvl w:ilvl="0" w:tplc="6646FDCE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22380">
      <w:numFmt w:val="bullet"/>
      <w:lvlText w:val="•"/>
      <w:lvlJc w:val="left"/>
      <w:pPr>
        <w:ind w:left="1311" w:hanging="361"/>
      </w:pPr>
      <w:rPr>
        <w:rFonts w:hint="default"/>
        <w:lang w:val="ru-RU" w:eastAsia="en-US" w:bidi="ar-SA"/>
      </w:rPr>
    </w:lvl>
    <w:lvl w:ilvl="2" w:tplc="4EEE8A70">
      <w:numFmt w:val="bullet"/>
      <w:lvlText w:val="•"/>
      <w:lvlJc w:val="left"/>
      <w:pPr>
        <w:ind w:left="1842" w:hanging="361"/>
      </w:pPr>
      <w:rPr>
        <w:rFonts w:hint="default"/>
        <w:lang w:val="ru-RU" w:eastAsia="en-US" w:bidi="ar-SA"/>
      </w:rPr>
    </w:lvl>
    <w:lvl w:ilvl="3" w:tplc="856CE18C">
      <w:numFmt w:val="bullet"/>
      <w:lvlText w:val="•"/>
      <w:lvlJc w:val="left"/>
      <w:pPr>
        <w:ind w:left="2373" w:hanging="361"/>
      </w:pPr>
      <w:rPr>
        <w:rFonts w:hint="default"/>
        <w:lang w:val="ru-RU" w:eastAsia="en-US" w:bidi="ar-SA"/>
      </w:rPr>
    </w:lvl>
    <w:lvl w:ilvl="4" w:tplc="4B8E1EAC">
      <w:numFmt w:val="bullet"/>
      <w:lvlText w:val="•"/>
      <w:lvlJc w:val="left"/>
      <w:pPr>
        <w:ind w:left="2904" w:hanging="361"/>
      </w:pPr>
      <w:rPr>
        <w:rFonts w:hint="default"/>
        <w:lang w:val="ru-RU" w:eastAsia="en-US" w:bidi="ar-SA"/>
      </w:rPr>
    </w:lvl>
    <w:lvl w:ilvl="5" w:tplc="248A2DA0">
      <w:numFmt w:val="bullet"/>
      <w:lvlText w:val="•"/>
      <w:lvlJc w:val="left"/>
      <w:pPr>
        <w:ind w:left="3436" w:hanging="361"/>
      </w:pPr>
      <w:rPr>
        <w:rFonts w:hint="default"/>
        <w:lang w:val="ru-RU" w:eastAsia="en-US" w:bidi="ar-SA"/>
      </w:rPr>
    </w:lvl>
    <w:lvl w:ilvl="6" w:tplc="975E54B8">
      <w:numFmt w:val="bullet"/>
      <w:lvlText w:val="•"/>
      <w:lvlJc w:val="left"/>
      <w:pPr>
        <w:ind w:left="3967" w:hanging="361"/>
      </w:pPr>
      <w:rPr>
        <w:rFonts w:hint="default"/>
        <w:lang w:val="ru-RU" w:eastAsia="en-US" w:bidi="ar-SA"/>
      </w:rPr>
    </w:lvl>
    <w:lvl w:ilvl="7" w:tplc="930495F8">
      <w:numFmt w:val="bullet"/>
      <w:lvlText w:val="•"/>
      <w:lvlJc w:val="left"/>
      <w:pPr>
        <w:ind w:left="4498" w:hanging="361"/>
      </w:pPr>
      <w:rPr>
        <w:rFonts w:hint="default"/>
        <w:lang w:val="ru-RU" w:eastAsia="en-US" w:bidi="ar-SA"/>
      </w:rPr>
    </w:lvl>
    <w:lvl w:ilvl="8" w:tplc="D89A26FC">
      <w:numFmt w:val="bullet"/>
      <w:lvlText w:val="•"/>
      <w:lvlJc w:val="left"/>
      <w:pPr>
        <w:ind w:left="5029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621B7FDB"/>
    <w:multiLevelType w:val="hybridMultilevel"/>
    <w:tmpl w:val="152A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643EF"/>
    <w:multiLevelType w:val="hybridMultilevel"/>
    <w:tmpl w:val="BB66C8B2"/>
    <w:lvl w:ilvl="0" w:tplc="F21481B8">
      <w:start w:val="1"/>
      <w:numFmt w:val="decimal"/>
      <w:lvlText w:val="%1."/>
      <w:lvlJc w:val="left"/>
      <w:pPr>
        <w:ind w:left="68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4" w15:restartNumberingAfterBreak="0">
    <w:nsid w:val="72A5626B"/>
    <w:multiLevelType w:val="hybridMultilevel"/>
    <w:tmpl w:val="E500DF98"/>
    <w:lvl w:ilvl="0" w:tplc="73CCE4BC">
      <w:start w:val="1"/>
      <w:numFmt w:val="decimal"/>
      <w:lvlText w:val="%1."/>
      <w:lvlJc w:val="left"/>
      <w:pPr>
        <w:ind w:left="41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D4C33C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90C2CF58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235038DC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4" w:tplc="BE0E9A5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BF269A30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6" w:tplc="A0464FE4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7" w:tplc="760634CA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8" w:tplc="B1E8A98E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493"/>
    <w:rsid w:val="001D1D79"/>
    <w:rsid w:val="002009E3"/>
    <w:rsid w:val="0026729D"/>
    <w:rsid w:val="00285EF8"/>
    <w:rsid w:val="00360A70"/>
    <w:rsid w:val="0037242E"/>
    <w:rsid w:val="004C1526"/>
    <w:rsid w:val="0060376B"/>
    <w:rsid w:val="00651887"/>
    <w:rsid w:val="007269B2"/>
    <w:rsid w:val="00734705"/>
    <w:rsid w:val="009116BA"/>
    <w:rsid w:val="00A55EB9"/>
    <w:rsid w:val="00AA1DD3"/>
    <w:rsid w:val="00AF7882"/>
    <w:rsid w:val="00B41C1C"/>
    <w:rsid w:val="00D60CFE"/>
    <w:rsid w:val="00E80493"/>
    <w:rsid w:val="00F1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19C2"/>
  <w15:docId w15:val="{A95F0815-F7ED-4304-8A87-3A465A48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04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049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80493"/>
    <w:pPr>
      <w:ind w:left="1782" w:right="2500"/>
      <w:jc w:val="center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34"/>
    <w:qFormat/>
    <w:rsid w:val="00E80493"/>
    <w:pPr>
      <w:ind w:left="2179" w:hanging="360"/>
    </w:pPr>
  </w:style>
  <w:style w:type="paragraph" w:customStyle="1" w:styleId="TableParagraph">
    <w:name w:val="Table Paragraph"/>
    <w:basedOn w:val="a"/>
    <w:uiPriority w:val="1"/>
    <w:qFormat/>
    <w:rsid w:val="00E80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Солнышко</cp:lastModifiedBy>
  <cp:revision>10</cp:revision>
  <cp:lastPrinted>2023-01-31T07:35:00Z</cp:lastPrinted>
  <dcterms:created xsi:type="dcterms:W3CDTF">2021-03-22T06:56:00Z</dcterms:created>
  <dcterms:modified xsi:type="dcterms:W3CDTF">2024-03-25T12:37:00Z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2021-03-22T00:00:00Z</vt:filetime>
  </property>
</Properties>
</file>